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5B2D2" w14:textId="77777777" w:rsidR="00522E60" w:rsidRPr="00522E60" w:rsidRDefault="00522E60" w:rsidP="00522E60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  <w:szCs w:val="28"/>
        </w:rPr>
      </w:pPr>
      <w:bookmarkStart w:id="0" w:name="_Hlk123308819"/>
      <w:bookmarkStart w:id="1" w:name="_GoBack"/>
      <w:bookmarkEnd w:id="1"/>
      <w:r w:rsidRPr="00522E60">
        <w:rPr>
          <w:noProof/>
          <w:sz w:val="28"/>
          <w:szCs w:val="28"/>
        </w:rPr>
        <w:drawing>
          <wp:inline distT="0" distB="0" distL="0" distR="0" wp14:anchorId="61EA6A34" wp14:editId="78F93D5B">
            <wp:extent cx="638175" cy="676275"/>
            <wp:effectExtent l="0" t="0" r="9525" b="9525"/>
            <wp:docPr id="5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A19E0" w14:textId="77777777" w:rsidR="00522E60" w:rsidRPr="00522E60" w:rsidRDefault="00522E60" w:rsidP="00522E60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sz w:val="28"/>
        </w:rPr>
      </w:pPr>
      <w:r w:rsidRPr="00522E60">
        <w:rPr>
          <w:sz w:val="24"/>
          <w:szCs w:val="28"/>
        </w:rPr>
        <w:t>МИНИСТЕРСТВО НАУКИ И ВЫСШЕГО ОБРАЗОВАНИЯ РОССИЙСКОЙ ФЕДЕРАЦИИ</w:t>
      </w:r>
    </w:p>
    <w:p w14:paraId="5EBF7C51" w14:textId="77777777" w:rsidR="00522E60" w:rsidRPr="00522E60" w:rsidRDefault="00522E60" w:rsidP="00522E60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 w:rsidRPr="00522E60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3111660" w14:textId="77777777" w:rsidR="00522E60" w:rsidRPr="00522E60" w:rsidRDefault="00522E60" w:rsidP="00522E60">
      <w:pPr>
        <w:widowControl w:val="0"/>
        <w:autoSpaceDE w:val="0"/>
        <w:autoSpaceDN w:val="0"/>
        <w:adjustRightInd w:val="0"/>
        <w:ind w:hanging="284"/>
        <w:jc w:val="center"/>
        <w:rPr>
          <w:b/>
          <w:bCs/>
          <w:sz w:val="28"/>
          <w:szCs w:val="28"/>
        </w:rPr>
      </w:pPr>
      <w:r w:rsidRPr="00522E60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719450BE" w14:textId="77777777" w:rsidR="00522E60" w:rsidRPr="00522E60" w:rsidRDefault="00522E60" w:rsidP="00522E60">
      <w:pPr>
        <w:widowControl w:val="0"/>
        <w:autoSpaceDE w:val="0"/>
        <w:autoSpaceDN w:val="0"/>
        <w:adjustRightInd w:val="0"/>
        <w:spacing w:before="120"/>
        <w:jc w:val="center"/>
        <w:rPr>
          <w:b/>
          <w:sz w:val="28"/>
          <w:szCs w:val="28"/>
        </w:rPr>
      </w:pPr>
      <w:r w:rsidRPr="00522E60">
        <w:rPr>
          <w:b/>
          <w:bCs/>
          <w:sz w:val="28"/>
          <w:szCs w:val="28"/>
        </w:rPr>
        <w:t>(ДГТУ)</w:t>
      </w:r>
    </w:p>
    <w:p w14:paraId="11BF807A" w14:textId="19C98F93" w:rsidR="0042437B" w:rsidRPr="00522E60" w:rsidRDefault="0042437B" w:rsidP="0042437B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7AB09352" w14:textId="77777777" w:rsidR="0042437B" w:rsidRPr="00BE14C1" w:rsidRDefault="0042437B" w:rsidP="0042437B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6310AA2C" w14:textId="77777777" w:rsidR="0042437B" w:rsidRPr="00BE14C1" w:rsidRDefault="0042437B" w:rsidP="0042437B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115D3DB8" w14:textId="77777777" w:rsidR="0042437B" w:rsidRPr="00BE14C1" w:rsidRDefault="0042437B" w:rsidP="0042437B">
      <w:pPr>
        <w:pStyle w:val="af6"/>
        <w:rPr>
          <w:b/>
          <w:color w:val="000000"/>
          <w:sz w:val="28"/>
          <w:szCs w:val="28"/>
          <w:lang w:val="ru-RU"/>
        </w:rPr>
      </w:pPr>
      <w:r w:rsidRPr="00BE14C1">
        <w:rPr>
          <w:rFonts w:ascii="Times New Roman" w:hAnsi="Times New Roman" w:cs="Times New Roman"/>
          <w:sz w:val="28"/>
          <w:szCs w:val="28"/>
          <w:lang w:val="ru-RU"/>
        </w:rPr>
        <w:t>Кафедра «Экономика и менеджмент»</w:t>
      </w:r>
    </w:p>
    <w:p w14:paraId="41156641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6D009E1B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4BBE717C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64148FAA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03D86300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1F5A9C3E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7228B490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1EA3E170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100C5989" w14:textId="77777777" w:rsidR="0042437B" w:rsidRPr="00BE14C1" w:rsidRDefault="0042437B" w:rsidP="0042437B">
      <w:pPr>
        <w:jc w:val="center"/>
        <w:rPr>
          <w:b/>
          <w:color w:val="000000"/>
          <w:sz w:val="28"/>
          <w:szCs w:val="28"/>
        </w:rPr>
      </w:pPr>
    </w:p>
    <w:p w14:paraId="41444F06" w14:textId="77777777" w:rsidR="00522E60" w:rsidRDefault="00522E60" w:rsidP="00522E60">
      <w:pPr>
        <w:keepNext/>
        <w:jc w:val="center"/>
        <w:outlineLvl w:val="2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Методические указания</w:t>
      </w:r>
    </w:p>
    <w:p w14:paraId="32D8A3FA" w14:textId="74987869" w:rsidR="00A24B27" w:rsidRPr="00BE14C1" w:rsidRDefault="00522E60" w:rsidP="00522E60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E14C1">
        <w:rPr>
          <w:rFonts w:eastAsiaTheme="minorHAnsi"/>
          <w:sz w:val="28"/>
          <w:szCs w:val="28"/>
          <w:lang w:eastAsia="en-US"/>
        </w:rPr>
        <w:t xml:space="preserve"> </w:t>
      </w:r>
      <w:r w:rsidR="00BE14C1" w:rsidRPr="00BE14C1">
        <w:rPr>
          <w:rFonts w:eastAsiaTheme="minorHAnsi"/>
          <w:sz w:val="28"/>
          <w:szCs w:val="28"/>
          <w:lang w:eastAsia="en-US"/>
        </w:rPr>
        <w:t>ПО ПРАКТИЧЕСКОЙ ПОДГОТОВКЕ ПРИ ПРОВЕДЕНИИ УЧЕБНОЙ/ПРОИЗВОДСТВЕННОЙ  ПРАКТИКИ</w:t>
      </w:r>
      <w:bookmarkEnd w:id="0"/>
    </w:p>
    <w:p w14:paraId="28804799" w14:textId="6876D452" w:rsidR="00A24B27" w:rsidRPr="00BE14C1" w:rsidRDefault="00A24B27" w:rsidP="00BE14C1">
      <w:pPr>
        <w:spacing w:line="276" w:lineRule="auto"/>
        <w:jc w:val="center"/>
        <w:rPr>
          <w:color w:val="000000"/>
          <w:sz w:val="28"/>
          <w:szCs w:val="28"/>
        </w:rPr>
      </w:pPr>
      <w:r w:rsidRPr="00BE14C1">
        <w:rPr>
          <w:color w:val="000000"/>
          <w:sz w:val="28"/>
          <w:szCs w:val="28"/>
        </w:rPr>
        <w:t>«</w:t>
      </w:r>
      <w:r w:rsidRPr="00BE14C1">
        <w:rPr>
          <w:sz w:val="28"/>
          <w:szCs w:val="28"/>
        </w:rPr>
        <w:t>НАУЧНО-ИССЛЕДОВАТЕЛЬСКАЯ РАБОТА</w:t>
      </w:r>
      <w:r w:rsidRPr="00BE14C1">
        <w:rPr>
          <w:color w:val="000000"/>
          <w:sz w:val="28"/>
          <w:szCs w:val="28"/>
        </w:rPr>
        <w:t>»</w:t>
      </w:r>
    </w:p>
    <w:p w14:paraId="5C478DA0" w14:textId="77777777" w:rsidR="00A24B27" w:rsidRPr="00BE14C1" w:rsidRDefault="00A24B27" w:rsidP="00A24B27">
      <w:pPr>
        <w:spacing w:line="360" w:lineRule="auto"/>
        <w:rPr>
          <w:sz w:val="28"/>
          <w:szCs w:val="28"/>
        </w:rPr>
      </w:pPr>
    </w:p>
    <w:p w14:paraId="4011132F" w14:textId="77777777" w:rsidR="00A24B27" w:rsidRPr="00BE14C1" w:rsidRDefault="00A24B27" w:rsidP="00A24B27">
      <w:pPr>
        <w:ind w:left="4962"/>
        <w:rPr>
          <w:sz w:val="28"/>
          <w:szCs w:val="28"/>
        </w:rPr>
      </w:pPr>
    </w:p>
    <w:p w14:paraId="6A19C6AB" w14:textId="77777777" w:rsidR="00A24B27" w:rsidRPr="00BE14C1" w:rsidRDefault="00A24B27" w:rsidP="00A24B27">
      <w:pPr>
        <w:ind w:left="4962"/>
        <w:rPr>
          <w:sz w:val="28"/>
          <w:szCs w:val="28"/>
        </w:rPr>
      </w:pPr>
    </w:p>
    <w:p w14:paraId="2E59B314" w14:textId="77777777" w:rsidR="00A24B27" w:rsidRPr="00BE14C1" w:rsidRDefault="00A24B27" w:rsidP="00A24B27">
      <w:pPr>
        <w:rPr>
          <w:sz w:val="28"/>
          <w:szCs w:val="28"/>
        </w:rPr>
      </w:pPr>
    </w:p>
    <w:p w14:paraId="4237D77D" w14:textId="77777777" w:rsidR="00A24B27" w:rsidRDefault="00A24B27" w:rsidP="00A24B27">
      <w:pPr>
        <w:rPr>
          <w:sz w:val="28"/>
          <w:szCs w:val="28"/>
        </w:rPr>
      </w:pPr>
    </w:p>
    <w:p w14:paraId="5D27485E" w14:textId="77777777" w:rsidR="00BE14C1" w:rsidRDefault="00BE14C1" w:rsidP="00A24B27">
      <w:pPr>
        <w:rPr>
          <w:sz w:val="28"/>
          <w:szCs w:val="28"/>
        </w:rPr>
      </w:pPr>
    </w:p>
    <w:p w14:paraId="471020AE" w14:textId="77777777" w:rsidR="00BE14C1" w:rsidRDefault="00BE14C1" w:rsidP="00A24B27">
      <w:pPr>
        <w:rPr>
          <w:sz w:val="28"/>
          <w:szCs w:val="28"/>
        </w:rPr>
      </w:pPr>
    </w:p>
    <w:p w14:paraId="50C28794" w14:textId="77777777" w:rsidR="00BE14C1" w:rsidRDefault="00BE14C1" w:rsidP="00A24B27">
      <w:pPr>
        <w:rPr>
          <w:sz w:val="28"/>
          <w:szCs w:val="28"/>
        </w:rPr>
      </w:pPr>
    </w:p>
    <w:p w14:paraId="51D826D6" w14:textId="77777777" w:rsidR="00BE14C1" w:rsidRDefault="00BE14C1" w:rsidP="00A24B27">
      <w:pPr>
        <w:rPr>
          <w:sz w:val="28"/>
          <w:szCs w:val="28"/>
        </w:rPr>
      </w:pPr>
    </w:p>
    <w:p w14:paraId="6C56B30F" w14:textId="77777777" w:rsidR="00BE14C1" w:rsidRPr="00BE14C1" w:rsidRDefault="00BE14C1" w:rsidP="00A24B27">
      <w:pPr>
        <w:rPr>
          <w:sz w:val="28"/>
          <w:szCs w:val="28"/>
        </w:rPr>
      </w:pPr>
    </w:p>
    <w:p w14:paraId="7352AC5A" w14:textId="77777777" w:rsidR="00A24B27" w:rsidRPr="00BE14C1" w:rsidRDefault="00A24B27" w:rsidP="00A24B27">
      <w:pPr>
        <w:rPr>
          <w:sz w:val="28"/>
          <w:szCs w:val="28"/>
        </w:rPr>
      </w:pPr>
    </w:p>
    <w:p w14:paraId="45AADFA6" w14:textId="77777777" w:rsidR="00A24B27" w:rsidRPr="00BE14C1" w:rsidRDefault="00A24B27" w:rsidP="00A24B27">
      <w:pPr>
        <w:rPr>
          <w:sz w:val="28"/>
          <w:szCs w:val="28"/>
        </w:rPr>
      </w:pPr>
    </w:p>
    <w:p w14:paraId="4752ACF6" w14:textId="77777777" w:rsidR="00A24B27" w:rsidRPr="00BE14C1" w:rsidRDefault="00A24B27" w:rsidP="00A24B27">
      <w:pPr>
        <w:rPr>
          <w:sz w:val="28"/>
          <w:szCs w:val="28"/>
        </w:rPr>
      </w:pPr>
    </w:p>
    <w:p w14:paraId="49C2220C" w14:textId="77777777" w:rsidR="00A24B27" w:rsidRPr="00BE14C1" w:rsidRDefault="00A24B27" w:rsidP="00A24B27">
      <w:pPr>
        <w:rPr>
          <w:sz w:val="28"/>
          <w:szCs w:val="28"/>
        </w:rPr>
      </w:pPr>
    </w:p>
    <w:p w14:paraId="37A1078B" w14:textId="77777777" w:rsidR="00A24B27" w:rsidRPr="00BE14C1" w:rsidRDefault="00A24B27" w:rsidP="00A24B27">
      <w:pPr>
        <w:rPr>
          <w:sz w:val="28"/>
          <w:szCs w:val="28"/>
        </w:rPr>
      </w:pPr>
    </w:p>
    <w:p w14:paraId="37AB2987" w14:textId="77777777" w:rsidR="00A24B27" w:rsidRPr="00BE14C1" w:rsidRDefault="00A24B27" w:rsidP="00A24B27">
      <w:pPr>
        <w:rPr>
          <w:sz w:val="28"/>
          <w:szCs w:val="28"/>
        </w:rPr>
      </w:pPr>
    </w:p>
    <w:p w14:paraId="3C64E534" w14:textId="77777777" w:rsidR="00A24B27" w:rsidRPr="00BE14C1" w:rsidRDefault="00A24B27" w:rsidP="00A24B27">
      <w:pPr>
        <w:rPr>
          <w:sz w:val="28"/>
          <w:szCs w:val="28"/>
        </w:rPr>
      </w:pPr>
    </w:p>
    <w:p w14:paraId="05B9C879" w14:textId="77777777" w:rsidR="00A24B27" w:rsidRPr="00BE14C1" w:rsidRDefault="00A24B27" w:rsidP="00A24B27">
      <w:pPr>
        <w:jc w:val="center"/>
        <w:rPr>
          <w:sz w:val="28"/>
          <w:szCs w:val="28"/>
        </w:rPr>
      </w:pPr>
      <w:r w:rsidRPr="00BE14C1">
        <w:rPr>
          <w:sz w:val="28"/>
          <w:szCs w:val="28"/>
        </w:rPr>
        <w:t>Ростов-на-Дону</w:t>
      </w:r>
    </w:p>
    <w:p w14:paraId="434C6F7F" w14:textId="5BFA5513" w:rsidR="00A24B27" w:rsidRPr="00BE14C1" w:rsidRDefault="00A24B27" w:rsidP="00A24B27">
      <w:pPr>
        <w:jc w:val="center"/>
        <w:rPr>
          <w:sz w:val="28"/>
          <w:szCs w:val="28"/>
        </w:rPr>
      </w:pPr>
      <w:r w:rsidRPr="00BE14C1">
        <w:rPr>
          <w:sz w:val="28"/>
          <w:szCs w:val="28"/>
        </w:rPr>
        <w:t>202</w:t>
      </w:r>
      <w:r w:rsidR="00522E60">
        <w:rPr>
          <w:sz w:val="28"/>
          <w:szCs w:val="28"/>
        </w:rPr>
        <w:t>4</w:t>
      </w:r>
      <w:r w:rsidRPr="00BE14C1">
        <w:rPr>
          <w:sz w:val="28"/>
          <w:szCs w:val="28"/>
        </w:rPr>
        <w:t xml:space="preserve"> г.</w:t>
      </w:r>
    </w:p>
    <w:p w14:paraId="2BDC4409" w14:textId="77777777" w:rsidR="001A7E73" w:rsidRPr="00BE14C1" w:rsidRDefault="003B08F0" w:rsidP="001A7E73">
      <w:pPr>
        <w:jc w:val="center"/>
        <w:rPr>
          <w:sz w:val="28"/>
          <w:szCs w:val="28"/>
        </w:rPr>
      </w:pPr>
      <w:r w:rsidRPr="00BE14C1">
        <w:rPr>
          <w:sz w:val="28"/>
          <w:szCs w:val="28"/>
        </w:rPr>
        <w:br w:type="page"/>
      </w:r>
    </w:p>
    <w:p w14:paraId="3C2AE1DD" w14:textId="6E38AAA2" w:rsidR="00D10B0F" w:rsidRPr="00BE14C1" w:rsidRDefault="00D10B0F" w:rsidP="00D10B0F">
      <w:pPr>
        <w:pStyle w:val="af6"/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BE14C1">
        <w:rPr>
          <w:rFonts w:ascii="Times New Roman" w:hAnsi="Times New Roman" w:cs="Times New Roman"/>
          <w:sz w:val="28"/>
          <w:szCs w:val="28"/>
          <w:lang w:val="ru-RU"/>
        </w:rPr>
        <w:lastRenderedPageBreak/>
        <w:t>УДК 33</w:t>
      </w:r>
      <w:r w:rsidR="009350A5" w:rsidRPr="00BE14C1">
        <w:rPr>
          <w:rFonts w:ascii="Times New Roman" w:hAnsi="Times New Roman" w:cs="Times New Roman"/>
          <w:sz w:val="28"/>
          <w:szCs w:val="28"/>
          <w:lang w:val="ru-RU"/>
        </w:rPr>
        <w:t>0</w:t>
      </w:r>
    </w:p>
    <w:p w14:paraId="5427B7E5" w14:textId="77777777" w:rsidR="00D10B0F" w:rsidRPr="00BE14C1" w:rsidRDefault="00D10B0F" w:rsidP="00D10B0F">
      <w:pPr>
        <w:pStyle w:val="af6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14:paraId="12C6B984" w14:textId="73B2090E" w:rsidR="00D10B0F" w:rsidRPr="00BE14C1" w:rsidRDefault="00D10B0F" w:rsidP="00D10B0F">
      <w:pPr>
        <w:pStyle w:val="af6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BE14C1">
        <w:rPr>
          <w:rFonts w:ascii="Times New Roman" w:hAnsi="Times New Roman" w:cs="Times New Roman"/>
          <w:sz w:val="28"/>
          <w:szCs w:val="28"/>
          <w:lang w:val="ru-RU"/>
        </w:rPr>
        <w:t>Составители: к.э.н., доцент Т.В. Гапоненко</w:t>
      </w:r>
    </w:p>
    <w:p w14:paraId="6CC7B0F3" w14:textId="77777777" w:rsidR="00D10B0F" w:rsidRPr="00BE14C1" w:rsidRDefault="00D10B0F" w:rsidP="00D10B0F">
      <w:pPr>
        <w:pStyle w:val="af6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43DC5CBA" w14:textId="77777777" w:rsidR="00D10B0F" w:rsidRPr="00BE14C1" w:rsidRDefault="00D10B0F" w:rsidP="00D10B0F">
      <w:pPr>
        <w:pStyle w:val="af6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77DE2E8C" w14:textId="3BFA9F21" w:rsidR="00D10B0F" w:rsidRPr="00BE14C1" w:rsidRDefault="00192E6E" w:rsidP="00D10B0F">
      <w:pPr>
        <w:pStyle w:val="af6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Методические указания по практической подготовке при проведении учебной/ производственной практики </w:t>
      </w:r>
      <w:r w:rsidR="00D10B0F"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>«</w:t>
      </w:r>
      <w:r w:rsidR="009350A5"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>Научно-исследовательская работа</w:t>
      </w:r>
      <w:r w:rsidR="00D10B0F"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>». – Ростов-на-Дону: Донской гос. техн. ун-т, 20</w:t>
      </w:r>
      <w:r w:rsidR="00EE723D"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>2</w:t>
      </w:r>
      <w:r w:rsidR="00522E60">
        <w:rPr>
          <w:rFonts w:ascii="Times New Roman" w:hAnsi="Times New Roman" w:cs="Times New Roman"/>
          <w:spacing w:val="-2"/>
          <w:sz w:val="28"/>
          <w:szCs w:val="28"/>
          <w:lang w:val="ru-RU"/>
        </w:rPr>
        <w:t>4</w:t>
      </w:r>
      <w:r w:rsidR="00D10B0F"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. – </w:t>
      </w:r>
      <w:r w:rsidR="00462CB8"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>2</w:t>
      </w:r>
      <w:r w:rsidR="00227F3D"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>0</w:t>
      </w:r>
      <w:r w:rsidR="00D10B0F" w:rsidRPr="00BE14C1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с.</w:t>
      </w:r>
    </w:p>
    <w:p w14:paraId="21ACAF0A" w14:textId="77777777" w:rsidR="00D10B0F" w:rsidRPr="00BE14C1" w:rsidRDefault="00D10B0F" w:rsidP="00D10B0F">
      <w:pPr>
        <w:ind w:firstLine="567"/>
        <w:rPr>
          <w:bCs/>
          <w:caps/>
          <w:sz w:val="28"/>
          <w:szCs w:val="28"/>
        </w:rPr>
      </w:pPr>
    </w:p>
    <w:p w14:paraId="1FC572A9" w14:textId="7ADF2E81" w:rsidR="00865911" w:rsidRPr="00BE14C1" w:rsidRDefault="00865911" w:rsidP="00A24B27">
      <w:pPr>
        <w:ind w:firstLine="567"/>
        <w:jc w:val="both"/>
        <w:rPr>
          <w:bCs/>
          <w:sz w:val="28"/>
          <w:szCs w:val="28"/>
        </w:rPr>
      </w:pPr>
      <w:bookmarkStart w:id="2" w:name="_Hlk123308745"/>
      <w:r w:rsidRPr="00BE14C1">
        <w:rPr>
          <w:bCs/>
          <w:sz w:val="28"/>
          <w:szCs w:val="28"/>
        </w:rPr>
        <w:t xml:space="preserve">В методических указаниях изложены цели и задачи практики, представлено руководство по ее выполнению, </w:t>
      </w:r>
      <w:r w:rsidR="00720F0B" w:rsidRPr="00BE14C1">
        <w:rPr>
          <w:bCs/>
          <w:sz w:val="28"/>
          <w:szCs w:val="28"/>
        </w:rPr>
        <w:t xml:space="preserve">оформлению отчета по практике, что </w:t>
      </w:r>
      <w:r w:rsidRPr="00BE14C1">
        <w:rPr>
          <w:bCs/>
          <w:sz w:val="28"/>
          <w:szCs w:val="28"/>
        </w:rPr>
        <w:t>необходим</w:t>
      </w:r>
      <w:r w:rsidR="00720F0B" w:rsidRPr="00BE14C1">
        <w:rPr>
          <w:bCs/>
          <w:sz w:val="28"/>
          <w:szCs w:val="28"/>
        </w:rPr>
        <w:t>о</w:t>
      </w:r>
      <w:r w:rsidRPr="00BE14C1">
        <w:rPr>
          <w:bCs/>
          <w:sz w:val="28"/>
          <w:szCs w:val="28"/>
        </w:rPr>
        <w:t xml:space="preserve"> для успешного прохождения практической подготовки при проведении учебной</w:t>
      </w:r>
      <w:r w:rsidR="00A24B27" w:rsidRPr="00BE14C1">
        <w:rPr>
          <w:bCs/>
          <w:sz w:val="28"/>
          <w:szCs w:val="28"/>
        </w:rPr>
        <w:t xml:space="preserve"> </w:t>
      </w:r>
      <w:r w:rsidR="00720F0B" w:rsidRPr="00BE14C1">
        <w:rPr>
          <w:bCs/>
          <w:sz w:val="28"/>
          <w:szCs w:val="28"/>
        </w:rPr>
        <w:t xml:space="preserve">(по направлению подготовки </w:t>
      </w:r>
      <w:r w:rsidR="00724D2B" w:rsidRPr="00BE14C1">
        <w:rPr>
          <w:bCs/>
          <w:sz w:val="28"/>
          <w:szCs w:val="28"/>
        </w:rPr>
        <w:t>38.04.02 Менеджмент</w:t>
      </w:r>
      <w:r w:rsidR="00720F0B" w:rsidRPr="00BE14C1">
        <w:rPr>
          <w:bCs/>
          <w:sz w:val="28"/>
          <w:szCs w:val="28"/>
        </w:rPr>
        <w:t xml:space="preserve">), производственной (по направлению подготовки </w:t>
      </w:r>
      <w:r w:rsidR="00F0746E" w:rsidRPr="00BE14C1">
        <w:rPr>
          <w:bCs/>
          <w:sz w:val="28"/>
          <w:szCs w:val="28"/>
        </w:rPr>
        <w:t>38.04.01 Экономика</w:t>
      </w:r>
      <w:r w:rsidR="00720F0B" w:rsidRPr="00BE14C1">
        <w:rPr>
          <w:bCs/>
          <w:sz w:val="28"/>
          <w:szCs w:val="28"/>
        </w:rPr>
        <w:t xml:space="preserve">) </w:t>
      </w:r>
      <w:r w:rsidR="00A24B27" w:rsidRPr="00BE14C1">
        <w:rPr>
          <w:bCs/>
          <w:sz w:val="28"/>
          <w:szCs w:val="28"/>
        </w:rPr>
        <w:t xml:space="preserve">практики. </w:t>
      </w:r>
    </w:p>
    <w:bookmarkEnd w:id="2"/>
    <w:p w14:paraId="4004BB97" w14:textId="13FE836A" w:rsidR="00D10B0F" w:rsidRPr="00BE14C1" w:rsidRDefault="00D10B0F" w:rsidP="00307795">
      <w:pPr>
        <w:ind w:firstLine="567"/>
        <w:jc w:val="both"/>
        <w:rPr>
          <w:bCs/>
          <w:caps/>
          <w:sz w:val="28"/>
          <w:szCs w:val="28"/>
        </w:rPr>
      </w:pPr>
      <w:r w:rsidRPr="00BE14C1">
        <w:rPr>
          <w:bCs/>
          <w:sz w:val="28"/>
          <w:szCs w:val="28"/>
        </w:rPr>
        <w:t xml:space="preserve">Предназначены для </w:t>
      </w:r>
      <w:proofErr w:type="gramStart"/>
      <w:r w:rsidRPr="00BE14C1">
        <w:rPr>
          <w:bCs/>
          <w:sz w:val="28"/>
          <w:szCs w:val="28"/>
        </w:rPr>
        <w:t>обучающихся</w:t>
      </w:r>
      <w:proofErr w:type="gramEnd"/>
      <w:r w:rsidRPr="00BE14C1">
        <w:rPr>
          <w:bCs/>
          <w:sz w:val="28"/>
          <w:szCs w:val="28"/>
        </w:rPr>
        <w:t xml:space="preserve"> </w:t>
      </w:r>
      <w:r w:rsidR="00C13C2F">
        <w:rPr>
          <w:bCs/>
          <w:sz w:val="28"/>
          <w:szCs w:val="28"/>
        </w:rPr>
        <w:t>направления 38.04.01Экономика, 38.04.02 Менеджмент</w:t>
      </w:r>
      <w:r w:rsidR="007B579A" w:rsidRPr="00BE14C1">
        <w:rPr>
          <w:bCs/>
          <w:sz w:val="28"/>
          <w:szCs w:val="28"/>
        </w:rPr>
        <w:t>.</w:t>
      </w:r>
    </w:p>
    <w:p w14:paraId="109D558B" w14:textId="77777777" w:rsidR="00D10B0F" w:rsidRPr="00BE14C1" w:rsidRDefault="00D10B0F" w:rsidP="00D10B0F">
      <w:pPr>
        <w:pStyle w:val="af6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B7885DD" w14:textId="77777777" w:rsidR="00522E60" w:rsidRDefault="00522E60" w:rsidP="00522E60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Ответственный за выпуск зав. кафедрой «Экономика и менеджмент»</w:t>
      </w:r>
      <w:r>
        <w:rPr>
          <w:sz w:val="28"/>
          <w:szCs w:val="28"/>
          <w:lang w:eastAsia="zh-CN"/>
        </w:rPr>
        <w:br/>
        <w:t xml:space="preserve">д-р </w:t>
      </w:r>
      <w:proofErr w:type="spellStart"/>
      <w:r>
        <w:rPr>
          <w:sz w:val="28"/>
          <w:szCs w:val="28"/>
          <w:lang w:eastAsia="zh-CN"/>
        </w:rPr>
        <w:t>экон</w:t>
      </w:r>
      <w:proofErr w:type="spellEnd"/>
      <w:r>
        <w:rPr>
          <w:sz w:val="28"/>
          <w:szCs w:val="28"/>
          <w:lang w:eastAsia="zh-CN"/>
        </w:rPr>
        <w:t>. наук, профессор К.А. Бармута</w:t>
      </w:r>
    </w:p>
    <w:p w14:paraId="09B4611B" w14:textId="77777777" w:rsidR="00522E60" w:rsidRDefault="00522E60" w:rsidP="00522E60">
      <w:pPr>
        <w:jc w:val="center"/>
        <w:rPr>
          <w:sz w:val="28"/>
          <w:szCs w:val="28"/>
          <w:lang w:eastAsia="zh-CN"/>
        </w:rPr>
      </w:pPr>
    </w:p>
    <w:p w14:paraId="67FDF8FC" w14:textId="77777777" w:rsidR="00522E60" w:rsidRDefault="00522E60" w:rsidP="00522E60">
      <w:pPr>
        <w:jc w:val="center"/>
        <w:rPr>
          <w:sz w:val="28"/>
          <w:szCs w:val="28"/>
          <w:lang w:eastAsia="zh-CN"/>
        </w:rPr>
      </w:pPr>
    </w:p>
    <w:p w14:paraId="1545D3E2" w14:textId="77777777" w:rsidR="00522E60" w:rsidRDefault="00522E60" w:rsidP="00522E60">
      <w:pPr>
        <w:jc w:val="center"/>
        <w:rPr>
          <w:sz w:val="28"/>
          <w:szCs w:val="28"/>
          <w:lang w:eastAsia="zh-CN"/>
        </w:rPr>
      </w:pPr>
    </w:p>
    <w:p w14:paraId="32DE5401" w14:textId="77777777" w:rsidR="00522E60" w:rsidRDefault="00522E60" w:rsidP="00522E60">
      <w:pPr>
        <w:jc w:val="center"/>
        <w:rPr>
          <w:sz w:val="28"/>
          <w:szCs w:val="28"/>
          <w:lang w:eastAsia="zh-CN"/>
        </w:rPr>
      </w:pPr>
    </w:p>
    <w:p w14:paraId="1649681B" w14:textId="77777777" w:rsidR="00522E60" w:rsidRDefault="00522E60" w:rsidP="00522E60">
      <w:pPr>
        <w:jc w:val="center"/>
        <w:rPr>
          <w:sz w:val="28"/>
          <w:szCs w:val="28"/>
          <w:lang w:eastAsia="zh-CN"/>
        </w:rPr>
      </w:pPr>
    </w:p>
    <w:p w14:paraId="192BA110" w14:textId="77777777" w:rsidR="00522E60" w:rsidRDefault="00522E60" w:rsidP="00522E60">
      <w:pPr>
        <w:jc w:val="center"/>
        <w:rPr>
          <w:sz w:val="28"/>
          <w:szCs w:val="28"/>
          <w:lang w:eastAsia="zh-CN"/>
        </w:rPr>
      </w:pPr>
    </w:p>
    <w:p w14:paraId="39CEA0B4" w14:textId="77777777" w:rsidR="00522E60" w:rsidRDefault="00522E60" w:rsidP="00522E60">
      <w:pPr>
        <w:jc w:val="center"/>
        <w:rPr>
          <w:sz w:val="28"/>
          <w:szCs w:val="28"/>
          <w:lang w:eastAsia="zh-CN"/>
        </w:rPr>
      </w:pPr>
    </w:p>
    <w:p w14:paraId="46F7F494" w14:textId="77777777" w:rsidR="00522E60" w:rsidRDefault="00522E60" w:rsidP="00522E60">
      <w:pPr>
        <w:jc w:val="center"/>
        <w:rPr>
          <w:sz w:val="36"/>
          <w:szCs w:val="36"/>
        </w:rPr>
      </w:pPr>
    </w:p>
    <w:p w14:paraId="316EADC7" w14:textId="77777777" w:rsidR="00522E60" w:rsidRDefault="00522E60" w:rsidP="00522E60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</w:p>
    <w:p w14:paraId="7E0D873A" w14:textId="77777777" w:rsidR="00522E60" w:rsidRDefault="00522E60" w:rsidP="00522E60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</w:p>
    <w:p w14:paraId="6809B766" w14:textId="77777777" w:rsidR="00522E60" w:rsidRDefault="00522E60" w:rsidP="00522E60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</w:p>
    <w:p w14:paraId="0E55E004" w14:textId="57CDC3A8" w:rsidR="00D10B0F" w:rsidRPr="00BE14C1" w:rsidRDefault="00522E60" w:rsidP="00522E60">
      <w:pPr>
        <w:ind w:firstLine="5245"/>
        <w:rPr>
          <w:rFonts w:ascii="TimesET" w:hAnsi="TimesET" w:cs="TimesET"/>
          <w:sz w:val="28"/>
          <w:szCs w:val="28"/>
          <w:lang w:eastAsia="zh-CN"/>
        </w:rPr>
      </w:pPr>
      <w:r>
        <w:rPr>
          <w:sz w:val="36"/>
          <w:szCs w:val="36"/>
        </w:rPr>
        <w:sym w:font="Symbol" w:char="F0E3"/>
      </w:r>
      <w:r>
        <w:rPr>
          <w:sz w:val="36"/>
          <w:szCs w:val="36"/>
        </w:rPr>
        <w:t xml:space="preserve"> </w:t>
      </w:r>
      <w:r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  <w:szCs w:val="24"/>
        </w:rPr>
        <w:t>, 2024г.</w:t>
      </w:r>
    </w:p>
    <w:p w14:paraId="2F53A10F" w14:textId="77777777" w:rsidR="001A7E73" w:rsidRPr="00BE14C1" w:rsidRDefault="001A7E73" w:rsidP="001A7E73">
      <w:pPr>
        <w:jc w:val="center"/>
        <w:rPr>
          <w:sz w:val="28"/>
          <w:szCs w:val="28"/>
        </w:rPr>
      </w:pPr>
    </w:p>
    <w:p w14:paraId="15572486" w14:textId="468CC70F" w:rsidR="00EF5788" w:rsidRPr="00BE14C1" w:rsidRDefault="00332376" w:rsidP="00EF5788">
      <w:pPr>
        <w:spacing w:after="160" w:line="259" w:lineRule="auto"/>
        <w:jc w:val="center"/>
        <w:rPr>
          <w:b/>
          <w:sz w:val="32"/>
          <w:szCs w:val="32"/>
        </w:rPr>
      </w:pPr>
      <w:r w:rsidRPr="00BE14C1">
        <w:rPr>
          <w:b/>
          <w:sz w:val="32"/>
        </w:rPr>
        <w:br w:type="page"/>
      </w:r>
      <w:r w:rsidR="00EF5788" w:rsidRPr="00BE14C1">
        <w:rPr>
          <w:b/>
          <w:sz w:val="32"/>
        </w:rPr>
        <w:lastRenderedPageBreak/>
        <w:t>С</w:t>
      </w:r>
      <w:r w:rsidR="00EF5788" w:rsidRPr="00BE14C1">
        <w:rPr>
          <w:b/>
          <w:sz w:val="32"/>
          <w:szCs w:val="32"/>
        </w:rPr>
        <w:t>одержание</w:t>
      </w:r>
    </w:p>
    <w:p w14:paraId="4B20DF9B" w14:textId="77777777" w:rsidR="00EF5788" w:rsidRPr="00BE14C1" w:rsidRDefault="00EF5788" w:rsidP="00EF5788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2"/>
        <w:gridCol w:w="9271"/>
        <w:gridCol w:w="609"/>
      </w:tblGrid>
      <w:tr w:rsidR="00EF5788" w:rsidRPr="00BE14C1" w14:paraId="24F02E25" w14:textId="77777777" w:rsidTr="00724D2B">
        <w:tc>
          <w:tcPr>
            <w:tcW w:w="4708" w:type="pct"/>
            <w:gridSpan w:val="2"/>
            <w:shd w:val="clear" w:color="auto" w:fill="auto"/>
          </w:tcPr>
          <w:p w14:paraId="472F0D42" w14:textId="77777777" w:rsidR="00EF5788" w:rsidRPr="00BE14C1" w:rsidRDefault="00EF5788" w:rsidP="00724D2B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Введение……………………………………………………………………………..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31C6F8B" w14:textId="77777777" w:rsidR="00EF5788" w:rsidRPr="00BE14C1" w:rsidRDefault="00EF5788" w:rsidP="002710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4</w:t>
            </w:r>
          </w:p>
        </w:tc>
      </w:tr>
      <w:tr w:rsidR="00EF5788" w:rsidRPr="00BE14C1" w14:paraId="3F12A389" w14:textId="77777777" w:rsidTr="00724D2B">
        <w:tc>
          <w:tcPr>
            <w:tcW w:w="260" w:type="pct"/>
            <w:shd w:val="clear" w:color="auto" w:fill="auto"/>
          </w:tcPr>
          <w:p w14:paraId="347D7B0B" w14:textId="059E79B4" w:rsidR="00EF5788" w:rsidRPr="00BE14C1" w:rsidRDefault="009F4C53" w:rsidP="00724D2B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</w:t>
            </w:r>
          </w:p>
        </w:tc>
        <w:tc>
          <w:tcPr>
            <w:tcW w:w="4448" w:type="pct"/>
            <w:shd w:val="clear" w:color="auto" w:fill="auto"/>
          </w:tcPr>
          <w:p w14:paraId="4CE628EA" w14:textId="1B35FB1A" w:rsidR="00EF5788" w:rsidRPr="00BE14C1" w:rsidRDefault="00EF5788" w:rsidP="00724D2B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bookmarkStart w:id="3" w:name="_Hlk91582179"/>
            <w:r w:rsidRPr="00BE14C1">
              <w:rPr>
                <w:sz w:val="28"/>
                <w:szCs w:val="28"/>
              </w:rPr>
              <w:t xml:space="preserve">Цели и задачи научно-исследовательской работы </w:t>
            </w:r>
            <w:bookmarkEnd w:id="3"/>
            <w:r w:rsidRPr="00BE14C1">
              <w:rPr>
                <w:sz w:val="28"/>
                <w:szCs w:val="28"/>
              </w:rPr>
              <w:t>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4BC83A2" w14:textId="77777777" w:rsidR="00EF5788" w:rsidRPr="00BE14C1" w:rsidRDefault="00EF5788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4</w:t>
            </w:r>
          </w:p>
        </w:tc>
      </w:tr>
      <w:tr w:rsidR="00EF5788" w:rsidRPr="00BE14C1" w14:paraId="16222EF2" w14:textId="77777777" w:rsidTr="00724D2B">
        <w:tc>
          <w:tcPr>
            <w:tcW w:w="260" w:type="pct"/>
            <w:shd w:val="clear" w:color="auto" w:fill="auto"/>
          </w:tcPr>
          <w:p w14:paraId="491895C3" w14:textId="0CADAA24" w:rsidR="00EF5788" w:rsidRPr="00BE14C1" w:rsidRDefault="009F4C53" w:rsidP="00724D2B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2</w:t>
            </w:r>
          </w:p>
        </w:tc>
        <w:tc>
          <w:tcPr>
            <w:tcW w:w="4448" w:type="pct"/>
            <w:shd w:val="clear" w:color="auto" w:fill="auto"/>
          </w:tcPr>
          <w:p w14:paraId="4F362F42" w14:textId="78A66919" w:rsidR="00EF5788" w:rsidRPr="00BE14C1" w:rsidRDefault="00EF5788" w:rsidP="00724D2B">
            <w:pPr>
              <w:pStyle w:val="a8"/>
              <w:widowControl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Место научно-исследовательской работы в структуре ОПОП магистратуры…………………………………………………………………..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CBFD383" w14:textId="6478FBA7" w:rsidR="00EF5788" w:rsidRPr="00BE14C1" w:rsidRDefault="004637D3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5</w:t>
            </w:r>
          </w:p>
        </w:tc>
      </w:tr>
      <w:tr w:rsidR="00EF5788" w:rsidRPr="00BE14C1" w14:paraId="1C51CB88" w14:textId="77777777" w:rsidTr="00724D2B">
        <w:tc>
          <w:tcPr>
            <w:tcW w:w="260" w:type="pct"/>
            <w:shd w:val="clear" w:color="auto" w:fill="auto"/>
          </w:tcPr>
          <w:p w14:paraId="386FB230" w14:textId="23351356" w:rsidR="00EF5788" w:rsidRPr="00BE14C1" w:rsidRDefault="009F4C53" w:rsidP="00724D2B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3</w:t>
            </w:r>
          </w:p>
        </w:tc>
        <w:tc>
          <w:tcPr>
            <w:tcW w:w="4448" w:type="pct"/>
            <w:shd w:val="clear" w:color="auto" w:fill="auto"/>
          </w:tcPr>
          <w:p w14:paraId="30139EB9" w14:textId="3057DD54" w:rsidR="00EF5788" w:rsidRPr="00BE14C1" w:rsidRDefault="00EF5788" w:rsidP="00724D2B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Организация и сроки проведения научно-исследовательской работы</w:t>
            </w:r>
            <w:r w:rsidR="009A21C5" w:rsidRPr="00BE14C1">
              <w:rPr>
                <w:sz w:val="28"/>
                <w:szCs w:val="28"/>
              </w:rPr>
              <w:t>…….</w:t>
            </w:r>
            <w:r w:rsidRPr="00BE14C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BBCFD63" w14:textId="148DB070" w:rsidR="00EF5788" w:rsidRPr="00BE14C1" w:rsidRDefault="004637D3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5</w:t>
            </w:r>
          </w:p>
        </w:tc>
      </w:tr>
      <w:tr w:rsidR="009A21C5" w:rsidRPr="00BE14C1" w14:paraId="300EDEF7" w14:textId="77777777" w:rsidTr="00724D2B">
        <w:tc>
          <w:tcPr>
            <w:tcW w:w="260" w:type="pct"/>
            <w:shd w:val="clear" w:color="auto" w:fill="auto"/>
          </w:tcPr>
          <w:p w14:paraId="37EF7155" w14:textId="411745C2" w:rsidR="009A21C5" w:rsidRPr="00BE14C1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4</w:t>
            </w:r>
          </w:p>
        </w:tc>
        <w:tc>
          <w:tcPr>
            <w:tcW w:w="4448" w:type="pct"/>
            <w:shd w:val="clear" w:color="auto" w:fill="auto"/>
          </w:tcPr>
          <w:p w14:paraId="77DBA357" w14:textId="13BD4213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 xml:space="preserve">Права и обязанности </w:t>
            </w:r>
            <w:proofErr w:type="gramStart"/>
            <w:r w:rsidRPr="00BE14C1">
              <w:rPr>
                <w:sz w:val="28"/>
                <w:szCs w:val="28"/>
              </w:rPr>
              <w:t>обучающихся</w:t>
            </w:r>
            <w:proofErr w:type="gramEnd"/>
            <w:r w:rsidRPr="00BE14C1">
              <w:rPr>
                <w:sz w:val="28"/>
                <w:szCs w:val="28"/>
              </w:rPr>
              <w:t xml:space="preserve"> при прохождении практики………….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0163C2A" w14:textId="1DFDD2E3" w:rsidR="009A21C5" w:rsidRPr="00BE14C1" w:rsidRDefault="00720F0B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7</w:t>
            </w:r>
          </w:p>
        </w:tc>
      </w:tr>
      <w:tr w:rsidR="009A21C5" w:rsidRPr="00BE14C1" w14:paraId="6B867DC3" w14:textId="77777777" w:rsidTr="00724D2B">
        <w:tc>
          <w:tcPr>
            <w:tcW w:w="260" w:type="pct"/>
            <w:shd w:val="clear" w:color="auto" w:fill="auto"/>
          </w:tcPr>
          <w:p w14:paraId="08F9F0F5" w14:textId="73F13C5B" w:rsidR="009A21C5" w:rsidRPr="00BE14C1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5</w:t>
            </w:r>
          </w:p>
        </w:tc>
        <w:tc>
          <w:tcPr>
            <w:tcW w:w="4448" w:type="pct"/>
            <w:shd w:val="clear" w:color="auto" w:fill="auto"/>
          </w:tcPr>
          <w:p w14:paraId="779DA498" w14:textId="5A5F30B0" w:rsidR="009A21C5" w:rsidRPr="00BE14C1" w:rsidRDefault="0071204D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Программа практики в форме научно-исследовательской работы и индивидуальное задание</w:t>
            </w:r>
            <w:r w:rsidR="009A21C5" w:rsidRPr="00BE14C1">
              <w:rPr>
                <w:sz w:val="28"/>
                <w:szCs w:val="28"/>
              </w:rPr>
              <w:t>………………………</w:t>
            </w:r>
            <w:r w:rsidRPr="00BE14C1">
              <w:rPr>
                <w:sz w:val="28"/>
                <w:szCs w:val="28"/>
              </w:rPr>
              <w:t>………………………………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5C040E5" w14:textId="0B422E39" w:rsidR="009A21C5" w:rsidRPr="00BE14C1" w:rsidRDefault="00720F0B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8</w:t>
            </w:r>
          </w:p>
        </w:tc>
      </w:tr>
      <w:tr w:rsidR="009A21C5" w:rsidRPr="00BE14C1" w14:paraId="0DC6F493" w14:textId="77777777" w:rsidTr="00724D2B">
        <w:tc>
          <w:tcPr>
            <w:tcW w:w="260" w:type="pct"/>
            <w:shd w:val="clear" w:color="auto" w:fill="auto"/>
          </w:tcPr>
          <w:p w14:paraId="21938353" w14:textId="4E6226CF" w:rsidR="009A21C5" w:rsidRPr="00BE14C1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6</w:t>
            </w:r>
          </w:p>
        </w:tc>
        <w:tc>
          <w:tcPr>
            <w:tcW w:w="4448" w:type="pct"/>
            <w:shd w:val="clear" w:color="auto" w:fill="auto"/>
          </w:tcPr>
          <w:p w14:paraId="3321C6C4" w14:textId="2E0E829C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Структура и содержание отчета по учебной/производственной практике в форме научно-исследовательской работы 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1D32F36" w14:textId="7FBE0640" w:rsidR="009A21C5" w:rsidRPr="00BE14C1" w:rsidRDefault="004637D3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9</w:t>
            </w:r>
          </w:p>
        </w:tc>
      </w:tr>
      <w:tr w:rsidR="009A21C5" w:rsidRPr="00BE14C1" w14:paraId="3687AAFE" w14:textId="77777777" w:rsidTr="00724D2B">
        <w:tc>
          <w:tcPr>
            <w:tcW w:w="260" w:type="pct"/>
            <w:shd w:val="clear" w:color="auto" w:fill="auto"/>
          </w:tcPr>
          <w:p w14:paraId="24A16998" w14:textId="59E836C6" w:rsidR="009A21C5" w:rsidRPr="00BE14C1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7</w:t>
            </w:r>
          </w:p>
        </w:tc>
        <w:tc>
          <w:tcPr>
            <w:tcW w:w="4448" w:type="pct"/>
            <w:shd w:val="clear" w:color="auto" w:fill="auto"/>
          </w:tcPr>
          <w:p w14:paraId="5F5CBCEA" w14:textId="20F009C7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Оформление отчета по практике 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3C84EE7" w14:textId="1E4D3C5A" w:rsidR="009A21C5" w:rsidRPr="00BE14C1" w:rsidRDefault="009A21C5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</w:t>
            </w:r>
            <w:r w:rsidR="00720F0B" w:rsidRPr="00BE14C1">
              <w:rPr>
                <w:sz w:val="28"/>
                <w:szCs w:val="28"/>
              </w:rPr>
              <w:t>1</w:t>
            </w:r>
          </w:p>
        </w:tc>
      </w:tr>
      <w:tr w:rsidR="009A21C5" w:rsidRPr="00BE14C1" w14:paraId="0EB5FCDF" w14:textId="77777777" w:rsidTr="00724D2B">
        <w:tc>
          <w:tcPr>
            <w:tcW w:w="260" w:type="pct"/>
            <w:shd w:val="clear" w:color="auto" w:fill="auto"/>
          </w:tcPr>
          <w:p w14:paraId="0DB79929" w14:textId="1EF4BB6A" w:rsidR="009A21C5" w:rsidRPr="00BE14C1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8</w:t>
            </w:r>
          </w:p>
        </w:tc>
        <w:tc>
          <w:tcPr>
            <w:tcW w:w="4448" w:type="pct"/>
            <w:shd w:val="clear" w:color="auto" w:fill="auto"/>
          </w:tcPr>
          <w:p w14:paraId="577B66ED" w14:textId="6D26B73D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Промежуточный контроль выполнения научно-исследовательской рабо</w:t>
            </w:r>
            <w:r w:rsidR="002A41FE">
              <w:rPr>
                <w:sz w:val="28"/>
                <w:szCs w:val="28"/>
              </w:rPr>
              <w:t>ты</w:t>
            </w:r>
            <w:proofErr w:type="gramStart"/>
            <w:r w:rsidR="002A41FE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92" w:type="pct"/>
            <w:shd w:val="clear" w:color="auto" w:fill="auto"/>
            <w:vAlign w:val="bottom"/>
          </w:tcPr>
          <w:p w14:paraId="3428724E" w14:textId="5A9AA4B3" w:rsidR="009A21C5" w:rsidRPr="00BE14C1" w:rsidRDefault="009A21C5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</w:t>
            </w:r>
            <w:r w:rsidR="004637D3" w:rsidRPr="00BE14C1">
              <w:rPr>
                <w:sz w:val="28"/>
                <w:szCs w:val="28"/>
              </w:rPr>
              <w:t>1</w:t>
            </w:r>
          </w:p>
        </w:tc>
      </w:tr>
      <w:tr w:rsidR="009A21C5" w:rsidRPr="00BE14C1" w14:paraId="2D23391D" w14:textId="77777777" w:rsidTr="00724D2B">
        <w:tc>
          <w:tcPr>
            <w:tcW w:w="260" w:type="pct"/>
            <w:shd w:val="clear" w:color="auto" w:fill="auto"/>
          </w:tcPr>
          <w:p w14:paraId="76B2A504" w14:textId="218A658C" w:rsidR="009A21C5" w:rsidRPr="00BE14C1" w:rsidRDefault="009F4C53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9</w:t>
            </w:r>
          </w:p>
        </w:tc>
        <w:tc>
          <w:tcPr>
            <w:tcW w:w="4448" w:type="pct"/>
            <w:shd w:val="clear" w:color="auto" w:fill="auto"/>
          </w:tcPr>
          <w:p w14:paraId="3E717886" w14:textId="3044C571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Перечень использованных информационных ресурсов 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2298014" w14:textId="0A0B0EE1" w:rsidR="009A21C5" w:rsidRPr="00BE14C1" w:rsidRDefault="009A21C5" w:rsidP="002710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</w:t>
            </w:r>
            <w:r w:rsidR="004637D3" w:rsidRPr="00BE14C1">
              <w:rPr>
                <w:sz w:val="28"/>
                <w:szCs w:val="28"/>
              </w:rPr>
              <w:t>3</w:t>
            </w:r>
          </w:p>
        </w:tc>
      </w:tr>
      <w:tr w:rsidR="009A21C5" w:rsidRPr="00BE14C1" w14:paraId="0A724A8D" w14:textId="77777777" w:rsidTr="00724D2B">
        <w:tc>
          <w:tcPr>
            <w:tcW w:w="4708" w:type="pct"/>
            <w:gridSpan w:val="2"/>
            <w:shd w:val="clear" w:color="auto" w:fill="auto"/>
          </w:tcPr>
          <w:p w14:paraId="3B52C9B4" w14:textId="77777777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Приложение А Титульный лист…………………………………………………...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210D2C2" w14:textId="6D113C09" w:rsidR="009A21C5" w:rsidRPr="00BE14C1" w:rsidRDefault="009A21C5" w:rsidP="002710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</w:t>
            </w:r>
            <w:r w:rsidR="00720F0B" w:rsidRPr="00BE14C1">
              <w:rPr>
                <w:sz w:val="28"/>
                <w:szCs w:val="28"/>
              </w:rPr>
              <w:t>5</w:t>
            </w:r>
          </w:p>
        </w:tc>
      </w:tr>
      <w:tr w:rsidR="009A21C5" w:rsidRPr="00BE14C1" w14:paraId="3E5D93D2" w14:textId="77777777" w:rsidTr="00724D2B">
        <w:tc>
          <w:tcPr>
            <w:tcW w:w="4708" w:type="pct"/>
            <w:gridSpan w:val="2"/>
            <w:shd w:val="clear" w:color="auto" w:fill="auto"/>
          </w:tcPr>
          <w:p w14:paraId="5DA2B041" w14:textId="77777777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Приложение</w:t>
            </w:r>
            <w:proofErr w:type="gramStart"/>
            <w:r w:rsidRPr="00BE14C1">
              <w:rPr>
                <w:sz w:val="28"/>
                <w:szCs w:val="28"/>
              </w:rPr>
              <w:t xml:space="preserve"> Б</w:t>
            </w:r>
            <w:proofErr w:type="gramEnd"/>
            <w:r w:rsidRPr="00BE14C1">
              <w:rPr>
                <w:sz w:val="28"/>
                <w:szCs w:val="28"/>
              </w:rPr>
              <w:t xml:space="preserve"> Задание………….………………………………………………….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5508DD2" w14:textId="2DD00231" w:rsidR="009A21C5" w:rsidRPr="00BE14C1" w:rsidRDefault="009A21C5" w:rsidP="002710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</w:t>
            </w:r>
            <w:r w:rsidR="00720F0B" w:rsidRPr="00BE14C1">
              <w:rPr>
                <w:sz w:val="28"/>
                <w:szCs w:val="28"/>
              </w:rPr>
              <w:t>6</w:t>
            </w:r>
          </w:p>
        </w:tc>
      </w:tr>
      <w:tr w:rsidR="009A21C5" w:rsidRPr="00BE14C1" w14:paraId="597A12C4" w14:textId="77777777" w:rsidTr="00724D2B">
        <w:tc>
          <w:tcPr>
            <w:tcW w:w="4708" w:type="pct"/>
            <w:gridSpan w:val="2"/>
            <w:shd w:val="clear" w:color="auto" w:fill="auto"/>
          </w:tcPr>
          <w:p w14:paraId="26FCB3A9" w14:textId="77777777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Приложение В</w:t>
            </w:r>
            <w:r w:rsidRPr="00BE14C1">
              <w:t xml:space="preserve"> </w:t>
            </w:r>
            <w:r w:rsidRPr="00BE14C1">
              <w:rPr>
                <w:sz w:val="28"/>
                <w:szCs w:val="28"/>
              </w:rPr>
              <w:t>Рабочий график (план) проведения практики…………………...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785221A" w14:textId="769B7A9F" w:rsidR="009A21C5" w:rsidRPr="00BE14C1" w:rsidRDefault="009A21C5" w:rsidP="002710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</w:t>
            </w:r>
            <w:r w:rsidR="00720F0B" w:rsidRPr="00BE14C1">
              <w:rPr>
                <w:sz w:val="28"/>
                <w:szCs w:val="28"/>
              </w:rPr>
              <w:t>7</w:t>
            </w:r>
          </w:p>
        </w:tc>
      </w:tr>
      <w:tr w:rsidR="009A21C5" w:rsidRPr="00BE14C1" w14:paraId="1D8C8063" w14:textId="77777777" w:rsidTr="00724D2B">
        <w:tc>
          <w:tcPr>
            <w:tcW w:w="4708" w:type="pct"/>
            <w:gridSpan w:val="2"/>
            <w:shd w:val="clear" w:color="auto" w:fill="auto"/>
          </w:tcPr>
          <w:p w14:paraId="3B2EC271" w14:textId="77777777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Приложение Г Дневник прохождения практики…………………………………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BE64FB5" w14:textId="5B93C2B9" w:rsidR="009A21C5" w:rsidRPr="00BE14C1" w:rsidRDefault="009A21C5" w:rsidP="002710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</w:t>
            </w:r>
            <w:r w:rsidR="00720F0B" w:rsidRPr="00BE14C1">
              <w:rPr>
                <w:sz w:val="28"/>
                <w:szCs w:val="28"/>
              </w:rPr>
              <w:t>8</w:t>
            </w:r>
          </w:p>
        </w:tc>
      </w:tr>
      <w:tr w:rsidR="009A21C5" w:rsidRPr="00BE14C1" w14:paraId="182A82F1" w14:textId="77777777" w:rsidTr="00724D2B">
        <w:tc>
          <w:tcPr>
            <w:tcW w:w="4708" w:type="pct"/>
            <w:gridSpan w:val="2"/>
            <w:shd w:val="clear" w:color="auto" w:fill="auto"/>
          </w:tcPr>
          <w:p w14:paraId="32262132" w14:textId="77777777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Приложение</w:t>
            </w:r>
            <w:proofErr w:type="gramStart"/>
            <w:r w:rsidRPr="00BE14C1">
              <w:rPr>
                <w:sz w:val="28"/>
                <w:szCs w:val="28"/>
              </w:rPr>
              <w:t xml:space="preserve"> Д</w:t>
            </w:r>
            <w:proofErr w:type="gramEnd"/>
            <w:r w:rsidRPr="00BE14C1">
              <w:rPr>
                <w:sz w:val="28"/>
                <w:szCs w:val="28"/>
              </w:rPr>
              <w:t xml:space="preserve"> Отзыв-характеристика…………………………………………….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BD43CB9" w14:textId="2DD3422A" w:rsidR="009A21C5" w:rsidRPr="00BE14C1" w:rsidRDefault="00720F0B" w:rsidP="002710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19</w:t>
            </w:r>
          </w:p>
        </w:tc>
      </w:tr>
      <w:tr w:rsidR="009A21C5" w:rsidRPr="00BE14C1" w14:paraId="587D5BBD" w14:textId="77777777" w:rsidTr="00724D2B">
        <w:tc>
          <w:tcPr>
            <w:tcW w:w="4708" w:type="pct"/>
            <w:gridSpan w:val="2"/>
            <w:shd w:val="clear" w:color="auto" w:fill="auto"/>
          </w:tcPr>
          <w:p w14:paraId="31EE033C" w14:textId="77777777" w:rsidR="009A21C5" w:rsidRPr="00BE14C1" w:rsidRDefault="009A21C5" w:rsidP="009A21C5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Приложение</w:t>
            </w:r>
            <w:proofErr w:type="gramStart"/>
            <w:r w:rsidRPr="00BE14C1">
              <w:rPr>
                <w:sz w:val="28"/>
                <w:szCs w:val="28"/>
              </w:rPr>
              <w:t xml:space="preserve"> Е</w:t>
            </w:r>
            <w:proofErr w:type="gramEnd"/>
            <w:r w:rsidRPr="00BE14C1">
              <w:rPr>
                <w:sz w:val="28"/>
                <w:szCs w:val="28"/>
              </w:rPr>
              <w:t xml:space="preserve"> Аннотация…………………………………….……………………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2FEEAAB" w14:textId="76307560" w:rsidR="009A21C5" w:rsidRPr="00BE14C1" w:rsidRDefault="009A21C5" w:rsidP="0027102E">
            <w:pPr>
              <w:pStyle w:val="a8"/>
              <w:widowControl w:val="0"/>
              <w:suppressAutoHyphens w:val="0"/>
              <w:snapToGrid w:val="0"/>
              <w:spacing w:before="0" w:after="0"/>
              <w:jc w:val="right"/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2</w:t>
            </w:r>
            <w:r w:rsidR="00720F0B" w:rsidRPr="00BE14C1">
              <w:rPr>
                <w:sz w:val="28"/>
                <w:szCs w:val="28"/>
              </w:rPr>
              <w:t>0</w:t>
            </w:r>
          </w:p>
        </w:tc>
      </w:tr>
    </w:tbl>
    <w:p w14:paraId="433CBBDE" w14:textId="77777777" w:rsidR="00EF5788" w:rsidRPr="00BE14C1" w:rsidRDefault="00EF5788" w:rsidP="00EF5788">
      <w:pPr>
        <w:jc w:val="center"/>
        <w:rPr>
          <w:b/>
          <w:sz w:val="32"/>
        </w:rPr>
      </w:pPr>
    </w:p>
    <w:p w14:paraId="0BFFFDFB" w14:textId="77777777" w:rsidR="00EF5788" w:rsidRPr="00BE14C1" w:rsidRDefault="00EF5788" w:rsidP="00EF5788">
      <w:pPr>
        <w:spacing w:after="160" w:line="259" w:lineRule="auto"/>
        <w:rPr>
          <w:b/>
          <w:sz w:val="32"/>
        </w:rPr>
      </w:pPr>
      <w:r w:rsidRPr="00BE14C1">
        <w:rPr>
          <w:b/>
          <w:sz w:val="32"/>
        </w:rPr>
        <w:br w:type="page"/>
      </w:r>
    </w:p>
    <w:p w14:paraId="76BF40D9" w14:textId="77777777" w:rsidR="00EF5788" w:rsidRPr="00BE14C1" w:rsidRDefault="00EF5788" w:rsidP="00EF5788">
      <w:pPr>
        <w:widowControl w:val="0"/>
        <w:jc w:val="center"/>
        <w:rPr>
          <w:b/>
          <w:sz w:val="32"/>
          <w:szCs w:val="32"/>
        </w:rPr>
      </w:pPr>
      <w:r w:rsidRPr="00BE14C1">
        <w:rPr>
          <w:b/>
          <w:sz w:val="32"/>
          <w:szCs w:val="32"/>
        </w:rPr>
        <w:lastRenderedPageBreak/>
        <w:t>Введение</w:t>
      </w:r>
    </w:p>
    <w:p w14:paraId="2227CDA7" w14:textId="77777777" w:rsidR="00EF5788" w:rsidRPr="00BE14C1" w:rsidRDefault="00EF5788" w:rsidP="00EF578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</w:p>
    <w:p w14:paraId="640C8175" w14:textId="65EA6D74" w:rsidR="00E843B8" w:rsidRPr="00BE14C1" w:rsidRDefault="00E843B8" w:rsidP="00E843B8">
      <w:pPr>
        <w:pStyle w:val="af"/>
        <w:spacing w:after="0"/>
        <w:ind w:firstLine="709"/>
        <w:jc w:val="both"/>
        <w:rPr>
          <w:sz w:val="28"/>
          <w:lang w:val="ru-RU" w:eastAsia="ru-RU"/>
        </w:rPr>
      </w:pPr>
      <w:r w:rsidRPr="00BE14C1">
        <w:rPr>
          <w:sz w:val="28"/>
          <w:lang w:val="ru-RU" w:eastAsia="ru-RU"/>
        </w:rPr>
        <w:t>Обучение в магистратуре связано с активной самостоятельной работой магистранта в течение всего периода обучения. Н</w:t>
      </w:r>
      <w:r w:rsidRPr="00BE14C1">
        <w:rPr>
          <w:sz w:val="28"/>
          <w:szCs w:val="28"/>
          <w:lang w:val="ru-RU"/>
        </w:rPr>
        <w:t xml:space="preserve">аучно-исследовательская работа выступает </w:t>
      </w:r>
      <w:r w:rsidRPr="00BE14C1">
        <w:rPr>
          <w:sz w:val="28"/>
          <w:lang w:val="ru-RU" w:eastAsia="ru-RU"/>
        </w:rPr>
        <w:t xml:space="preserve">неотъемлемой частью всей системы подготовки магистра и является связующим звеном между блоком знаний, полученных в магистратуре, и практическими навыками, полученными на производстве. </w:t>
      </w:r>
    </w:p>
    <w:p w14:paraId="27B2F946" w14:textId="77777777" w:rsidR="000C2867" w:rsidRPr="00BE14C1" w:rsidRDefault="00EF5788" w:rsidP="00EF578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Методические указания по проведению практики в форме </w:t>
      </w:r>
      <w:bookmarkStart w:id="4" w:name="_Hlk91593285"/>
      <w:r w:rsidRPr="00BE14C1">
        <w:rPr>
          <w:sz w:val="28"/>
          <w:szCs w:val="28"/>
        </w:rPr>
        <w:t xml:space="preserve">научно-исследовательской работы </w:t>
      </w:r>
      <w:bookmarkEnd w:id="4"/>
      <w:r w:rsidR="00E843B8" w:rsidRPr="00BE14C1">
        <w:rPr>
          <w:sz w:val="28"/>
          <w:szCs w:val="28"/>
        </w:rPr>
        <w:t xml:space="preserve">(НИР) </w:t>
      </w:r>
      <w:r w:rsidRPr="00BE14C1">
        <w:rPr>
          <w:sz w:val="28"/>
          <w:szCs w:val="28"/>
        </w:rPr>
        <w:t xml:space="preserve">магистрантов включают вопросы ее организации и прохождения магистрантами очной и заочной форм </w:t>
      </w:r>
      <w:proofErr w:type="gramStart"/>
      <w:r w:rsidRPr="00BE14C1">
        <w:rPr>
          <w:sz w:val="28"/>
          <w:szCs w:val="28"/>
        </w:rPr>
        <w:t>обучения по направлени</w:t>
      </w:r>
      <w:r w:rsidR="000154C8" w:rsidRPr="00BE14C1">
        <w:rPr>
          <w:sz w:val="28"/>
          <w:szCs w:val="28"/>
        </w:rPr>
        <w:t>ям</w:t>
      </w:r>
      <w:proofErr w:type="gramEnd"/>
      <w:r w:rsidRPr="00BE14C1">
        <w:rPr>
          <w:sz w:val="28"/>
          <w:szCs w:val="28"/>
        </w:rPr>
        <w:t xml:space="preserve"> подготовки 38.04.01 Экономика</w:t>
      </w:r>
      <w:r w:rsidR="000154C8" w:rsidRPr="00BE14C1">
        <w:rPr>
          <w:sz w:val="28"/>
          <w:szCs w:val="28"/>
        </w:rPr>
        <w:t>, 38.04.02 Менеджмент</w:t>
      </w:r>
      <w:r w:rsidRPr="00BE14C1">
        <w:rPr>
          <w:sz w:val="28"/>
          <w:szCs w:val="28"/>
        </w:rPr>
        <w:t xml:space="preserve">. </w:t>
      </w:r>
    </w:p>
    <w:p w14:paraId="6C094D37" w14:textId="1811B9D7" w:rsidR="00EF5788" w:rsidRPr="00BE14C1" w:rsidRDefault="00EF5788" w:rsidP="00EF578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  <w:proofErr w:type="gramStart"/>
      <w:r w:rsidRPr="00BE14C1">
        <w:rPr>
          <w:sz w:val="28"/>
          <w:szCs w:val="28"/>
        </w:rPr>
        <w:t>Данные методические указания разработаны в соответствии с Федеральным государственным образовательным стандартом высшего профессионального образования (ФГОС ВПО) по направлени</w:t>
      </w:r>
      <w:r w:rsidR="00E843B8" w:rsidRPr="00BE14C1">
        <w:rPr>
          <w:sz w:val="28"/>
          <w:szCs w:val="28"/>
        </w:rPr>
        <w:t>ям</w:t>
      </w:r>
      <w:r w:rsidRPr="00BE14C1">
        <w:rPr>
          <w:sz w:val="28"/>
          <w:szCs w:val="28"/>
        </w:rPr>
        <w:t xml:space="preserve"> подготовки 38.04.01 Экономика</w:t>
      </w:r>
      <w:r w:rsidR="00E843B8" w:rsidRPr="00BE14C1">
        <w:rPr>
          <w:sz w:val="28"/>
          <w:szCs w:val="28"/>
        </w:rPr>
        <w:t>, 38.04.02 Менеджмент</w:t>
      </w:r>
      <w:r w:rsidRPr="00BE14C1">
        <w:rPr>
          <w:sz w:val="28"/>
          <w:szCs w:val="28"/>
        </w:rPr>
        <w:t xml:space="preserve"> (квалификация (степень) «магистр») и Положением о научно-исследовательской деятельности студентов в магистратуре, утвержденным приказом ректора ДГТУ от 28.12.2018 г. № 307.</w:t>
      </w:r>
      <w:proofErr w:type="gramEnd"/>
    </w:p>
    <w:p w14:paraId="3BE4371C" w14:textId="28772F96" w:rsidR="00EF5788" w:rsidRPr="00BE14C1" w:rsidRDefault="00EF5788" w:rsidP="00EF578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Методические указания также определяют понятие НИР магистрантов, порядок организации практики в форме НИР, руководства данным видом практики, раскрывают содержание и структуру работы, требования к отчетной документации. </w:t>
      </w:r>
    </w:p>
    <w:p w14:paraId="7020E610" w14:textId="77777777" w:rsidR="0068700C" w:rsidRPr="00BE14C1" w:rsidRDefault="0068700C" w:rsidP="0068700C">
      <w:pPr>
        <w:pStyle w:val="af"/>
        <w:spacing w:after="0"/>
        <w:ind w:firstLine="709"/>
        <w:jc w:val="both"/>
        <w:rPr>
          <w:sz w:val="28"/>
          <w:lang w:val="ru-RU" w:eastAsia="ru-RU"/>
        </w:rPr>
      </w:pPr>
    </w:p>
    <w:p w14:paraId="6A45A8C5" w14:textId="4AC143A3" w:rsidR="00682EA5" w:rsidRPr="00BE14C1" w:rsidRDefault="00E843B8" w:rsidP="001A7E73">
      <w:pPr>
        <w:jc w:val="center"/>
        <w:rPr>
          <w:b/>
          <w:sz w:val="32"/>
        </w:rPr>
      </w:pPr>
      <w:r w:rsidRPr="00BE14C1">
        <w:rPr>
          <w:b/>
          <w:sz w:val="32"/>
        </w:rPr>
        <w:t>1</w:t>
      </w:r>
      <w:r w:rsidR="0068700C" w:rsidRPr="00BE14C1">
        <w:rPr>
          <w:b/>
          <w:sz w:val="32"/>
        </w:rPr>
        <w:t>.</w:t>
      </w:r>
      <w:r w:rsidR="00682EA5" w:rsidRPr="00BE14C1">
        <w:rPr>
          <w:b/>
          <w:sz w:val="32"/>
        </w:rPr>
        <w:t xml:space="preserve"> </w:t>
      </w:r>
      <w:r w:rsidR="0068700C" w:rsidRPr="00BE14C1">
        <w:rPr>
          <w:b/>
          <w:sz w:val="32"/>
        </w:rPr>
        <w:t>Цели и задачи</w:t>
      </w:r>
      <w:r w:rsidR="0068700C" w:rsidRPr="00BE14C1">
        <w:t xml:space="preserve"> </w:t>
      </w:r>
      <w:r w:rsidR="00077B8A" w:rsidRPr="00BE14C1">
        <w:rPr>
          <w:b/>
          <w:sz w:val="32"/>
        </w:rPr>
        <w:t>н</w:t>
      </w:r>
      <w:r w:rsidR="009350A5" w:rsidRPr="00BE14C1">
        <w:rPr>
          <w:b/>
          <w:sz w:val="32"/>
        </w:rPr>
        <w:t xml:space="preserve">аучно-исследовательской работы </w:t>
      </w:r>
    </w:p>
    <w:p w14:paraId="0D6873FF" w14:textId="77777777" w:rsidR="003C7E9A" w:rsidRPr="00BE14C1" w:rsidRDefault="003C7E9A" w:rsidP="001A7E73">
      <w:pPr>
        <w:jc w:val="center"/>
        <w:rPr>
          <w:b/>
          <w:sz w:val="28"/>
        </w:rPr>
      </w:pPr>
    </w:p>
    <w:p w14:paraId="0C179820" w14:textId="619FD77E" w:rsidR="00800B9D" w:rsidRPr="00BE14C1" w:rsidRDefault="00682EA5" w:rsidP="00800B9D">
      <w:pPr>
        <w:ind w:firstLine="709"/>
        <w:jc w:val="both"/>
        <w:rPr>
          <w:sz w:val="28"/>
        </w:rPr>
      </w:pPr>
      <w:r w:rsidRPr="00BE14C1">
        <w:rPr>
          <w:i/>
          <w:iCs/>
          <w:sz w:val="28"/>
        </w:rPr>
        <w:t>Цел</w:t>
      </w:r>
      <w:r w:rsidR="00313246" w:rsidRPr="00BE14C1">
        <w:rPr>
          <w:i/>
          <w:iCs/>
          <w:sz w:val="28"/>
        </w:rPr>
        <w:t>и</w:t>
      </w:r>
      <w:r w:rsidR="003C7E9A" w:rsidRPr="00BE14C1">
        <w:rPr>
          <w:i/>
          <w:iCs/>
          <w:sz w:val="28"/>
        </w:rPr>
        <w:t xml:space="preserve"> </w:t>
      </w:r>
      <w:r w:rsidR="00553557" w:rsidRPr="00BE14C1">
        <w:rPr>
          <w:sz w:val="28"/>
        </w:rPr>
        <w:t>практики в форме</w:t>
      </w:r>
      <w:r w:rsidR="003C7E9A" w:rsidRPr="00BE14C1">
        <w:rPr>
          <w:sz w:val="28"/>
        </w:rPr>
        <w:t xml:space="preserve"> </w:t>
      </w:r>
      <w:r w:rsidR="0078784C" w:rsidRPr="00BE14C1">
        <w:rPr>
          <w:sz w:val="28"/>
        </w:rPr>
        <w:t>н</w:t>
      </w:r>
      <w:r w:rsidR="009350A5" w:rsidRPr="00BE14C1">
        <w:rPr>
          <w:sz w:val="28"/>
        </w:rPr>
        <w:t>аучно-исследовательской работы</w:t>
      </w:r>
      <w:r w:rsidRPr="00BE14C1">
        <w:rPr>
          <w:sz w:val="28"/>
        </w:rPr>
        <w:t xml:space="preserve">: </w:t>
      </w:r>
    </w:p>
    <w:p w14:paraId="75AC3BEA" w14:textId="349FC121" w:rsidR="00313246" w:rsidRPr="00BE14C1" w:rsidRDefault="00313246" w:rsidP="0031324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- развитие у магистрантов личностных качеств, а также формирование </w:t>
      </w:r>
      <w:r w:rsidR="000C2867" w:rsidRPr="00BE14C1">
        <w:rPr>
          <w:sz w:val="28"/>
        </w:rPr>
        <w:t>универсальных</w:t>
      </w:r>
      <w:r w:rsidRPr="00BE14C1">
        <w:rPr>
          <w:sz w:val="28"/>
        </w:rPr>
        <w:t xml:space="preserve">, общепрофессиональных и профессиональных компетенций для осуществления аналитической деятельности в области </w:t>
      </w:r>
      <w:r w:rsidR="000C2867" w:rsidRPr="00BE14C1">
        <w:rPr>
          <w:sz w:val="28"/>
        </w:rPr>
        <w:t>экономики и управления</w:t>
      </w:r>
      <w:r w:rsidRPr="00BE14C1">
        <w:rPr>
          <w:sz w:val="28"/>
        </w:rPr>
        <w:t xml:space="preserve"> ФГОС </w:t>
      </w:r>
      <w:proofErr w:type="gramStart"/>
      <w:r w:rsidRPr="00BE14C1">
        <w:rPr>
          <w:sz w:val="28"/>
        </w:rPr>
        <w:t>ВО</w:t>
      </w:r>
      <w:proofErr w:type="gramEnd"/>
      <w:r w:rsidRPr="00BE14C1">
        <w:rPr>
          <w:sz w:val="28"/>
        </w:rPr>
        <w:t xml:space="preserve"> </w:t>
      </w:r>
      <w:proofErr w:type="gramStart"/>
      <w:r w:rsidRPr="00BE14C1">
        <w:rPr>
          <w:sz w:val="28"/>
        </w:rPr>
        <w:t>по</w:t>
      </w:r>
      <w:proofErr w:type="gramEnd"/>
      <w:r w:rsidRPr="00BE14C1">
        <w:rPr>
          <w:sz w:val="28"/>
        </w:rPr>
        <w:t xml:space="preserve"> направлени</w:t>
      </w:r>
      <w:r w:rsidR="0078784C" w:rsidRPr="00BE14C1">
        <w:rPr>
          <w:sz w:val="28"/>
        </w:rPr>
        <w:t>ям</w:t>
      </w:r>
      <w:r w:rsidRPr="00BE14C1">
        <w:rPr>
          <w:sz w:val="28"/>
        </w:rPr>
        <w:t xml:space="preserve"> подготовки 38.04.01 Экономика</w:t>
      </w:r>
      <w:r w:rsidR="0078784C" w:rsidRPr="00BE14C1">
        <w:rPr>
          <w:sz w:val="28"/>
        </w:rPr>
        <w:t>, 38.04.02 Менеджмент</w:t>
      </w:r>
      <w:r w:rsidRPr="00BE14C1">
        <w:rPr>
          <w:sz w:val="28"/>
        </w:rPr>
        <w:t>;</w:t>
      </w:r>
    </w:p>
    <w:p w14:paraId="4A018AB4" w14:textId="77777777" w:rsidR="002D0D49" w:rsidRPr="00BE14C1" w:rsidRDefault="00313246" w:rsidP="002D0D49">
      <w:pPr>
        <w:ind w:firstLine="709"/>
        <w:jc w:val="both"/>
        <w:rPr>
          <w:sz w:val="28"/>
        </w:rPr>
      </w:pPr>
      <w:r w:rsidRPr="00BE14C1">
        <w:rPr>
          <w:sz w:val="28"/>
        </w:rPr>
        <w:t>- формирование способности самостоятельного осуществления научно-исследовательской работы, включающей организацию и проведение научных исследований: определение задания, постановка цели исследования, выбор инструментария исследований, сбор, обработка, анализ и систематизация информации по теме исследования, подготовка отчетов по теме исследования</w:t>
      </w:r>
      <w:r w:rsidR="00800B9D" w:rsidRPr="00BE14C1">
        <w:rPr>
          <w:sz w:val="28"/>
        </w:rPr>
        <w:t>.</w:t>
      </w:r>
    </w:p>
    <w:p w14:paraId="6E73F7FE" w14:textId="037E29E6" w:rsidR="002D0D49" w:rsidRPr="00BE14C1" w:rsidRDefault="002D0D49" w:rsidP="002D0D4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i/>
          <w:iCs/>
          <w:sz w:val="28"/>
          <w:szCs w:val="28"/>
          <w:lang w:eastAsia="en-US"/>
        </w:rPr>
        <w:t>Задачами</w:t>
      </w:r>
      <w:r w:rsidRPr="00BE14C1">
        <w:rPr>
          <w:rFonts w:eastAsia="Calibri"/>
          <w:sz w:val="28"/>
          <w:szCs w:val="28"/>
          <w:lang w:eastAsia="en-US"/>
        </w:rPr>
        <w:t xml:space="preserve"> практики в форме научно-исследовательской работы являются:</w:t>
      </w:r>
    </w:p>
    <w:p w14:paraId="71FDC52E" w14:textId="77E16CBE" w:rsidR="002D0D49" w:rsidRPr="00BE14C1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–</w:t>
      </w:r>
      <w:r w:rsidRPr="00BE14C1">
        <w:rPr>
          <w:rFonts w:eastAsia="Calibri"/>
          <w:sz w:val="28"/>
          <w:szCs w:val="28"/>
          <w:lang w:eastAsia="en-US"/>
        </w:rPr>
        <w:tab/>
        <w:t>закрепление навыков организации и осуществления самостоятельного ведения научно-исследовательской работы на основе теоретических знаний, а также практических умений и навыков, полученных в ходе прохождения практики, в том числе, систематической самостоятельной работы с нормативными правовыми актами, учебной, учебно-методической, научной литературой, способствующей формированию творческого подхода в решении проблем научно-исследовательской, учебной и профессиональной деятельности;</w:t>
      </w:r>
    </w:p>
    <w:p w14:paraId="2F8263EF" w14:textId="1E15A7F7" w:rsidR="002D0D49" w:rsidRPr="00BE14C1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–</w:t>
      </w:r>
      <w:r w:rsidRPr="00BE14C1">
        <w:rPr>
          <w:rFonts w:eastAsia="Calibri"/>
          <w:sz w:val="28"/>
          <w:szCs w:val="28"/>
          <w:lang w:eastAsia="en-US"/>
        </w:rPr>
        <w:tab/>
        <w:t>закрепление и расширение теоретических знаний и практических навыков применительно к профилю будущей научно-исследовательской работы;</w:t>
      </w:r>
    </w:p>
    <w:p w14:paraId="1DE67DB7" w14:textId="119B5125" w:rsidR="002D0D49" w:rsidRPr="00BE14C1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–</w:t>
      </w:r>
      <w:r w:rsidRPr="00BE14C1">
        <w:rPr>
          <w:rFonts w:eastAsia="Calibri"/>
          <w:sz w:val="28"/>
          <w:szCs w:val="28"/>
          <w:lang w:eastAsia="en-US"/>
        </w:rPr>
        <w:tab/>
        <w:t xml:space="preserve">закрепление навыков применения общенаучных и специальных методов научного исследования и поиска источников информации, осуществления </w:t>
      </w:r>
      <w:r w:rsidRPr="00BE14C1">
        <w:rPr>
          <w:rFonts w:eastAsia="Calibri"/>
          <w:sz w:val="28"/>
          <w:szCs w:val="28"/>
          <w:lang w:eastAsia="en-US"/>
        </w:rPr>
        <w:lastRenderedPageBreak/>
        <w:t>верификации и структуризации информации, определения теоретической и эмпирической базы при подготовке учебно-методической документации;</w:t>
      </w:r>
    </w:p>
    <w:p w14:paraId="2E719266" w14:textId="77777777" w:rsidR="002D0D49" w:rsidRPr="00BE14C1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–</w:t>
      </w:r>
      <w:r w:rsidRPr="00BE14C1">
        <w:rPr>
          <w:rFonts w:eastAsia="Calibri"/>
          <w:sz w:val="28"/>
          <w:szCs w:val="28"/>
          <w:lang w:eastAsia="en-US"/>
        </w:rPr>
        <w:tab/>
        <w:t>формирование способности совершенствовать и развивать свой интеллектуальный уровень, уровень научно-теоретической и учебно-методической работы в соответствующей отрасли знаний;</w:t>
      </w:r>
    </w:p>
    <w:p w14:paraId="5D891476" w14:textId="4C10A6F0" w:rsidR="002D0D49" w:rsidRPr="00BE14C1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–</w:t>
      </w:r>
      <w:r w:rsidRPr="00BE14C1">
        <w:rPr>
          <w:rFonts w:eastAsia="Calibri"/>
          <w:sz w:val="28"/>
          <w:szCs w:val="28"/>
          <w:lang w:eastAsia="en-US"/>
        </w:rPr>
        <w:tab/>
        <w:t xml:space="preserve">приобретение навыков аналитической деятельности, сбор, обработка, анализ и обобщение учебной и научной литературы, практического материала необходимого для подготовки материалов для </w:t>
      </w:r>
      <w:r w:rsidR="00F126AB" w:rsidRPr="00BE14C1">
        <w:rPr>
          <w:rFonts w:eastAsia="Calibri"/>
          <w:sz w:val="28"/>
          <w:szCs w:val="28"/>
          <w:lang w:eastAsia="en-US"/>
        </w:rPr>
        <w:t>научно-исследовательской работы</w:t>
      </w:r>
      <w:r w:rsidRPr="00BE14C1">
        <w:rPr>
          <w:rFonts w:eastAsia="Calibri"/>
          <w:sz w:val="28"/>
          <w:szCs w:val="28"/>
          <w:lang w:eastAsia="en-US"/>
        </w:rPr>
        <w:t>;</w:t>
      </w:r>
    </w:p>
    <w:p w14:paraId="6EE2C9EE" w14:textId="3EC90D3D" w:rsidR="002D0D49" w:rsidRPr="00BE14C1" w:rsidRDefault="002D0D49" w:rsidP="002D0D49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–</w:t>
      </w:r>
      <w:r w:rsidRPr="00BE14C1">
        <w:rPr>
          <w:rFonts w:eastAsia="Calibri"/>
          <w:sz w:val="28"/>
          <w:szCs w:val="28"/>
          <w:lang w:eastAsia="en-US"/>
        </w:rPr>
        <w:tab/>
        <w:t>закрепление теоретических знаний по курсам учебных дисциплин, отражающих профиль полученного образования.</w:t>
      </w:r>
    </w:p>
    <w:p w14:paraId="531384D7" w14:textId="77777777" w:rsidR="002D0D49" w:rsidRPr="00BE14C1" w:rsidRDefault="002D0D49" w:rsidP="00836357">
      <w:pPr>
        <w:pStyle w:val="af"/>
        <w:spacing w:after="0"/>
        <w:ind w:firstLine="709"/>
        <w:jc w:val="center"/>
        <w:rPr>
          <w:b/>
          <w:sz w:val="32"/>
          <w:szCs w:val="32"/>
          <w:lang w:val="ru-RU"/>
        </w:rPr>
      </w:pPr>
      <w:bookmarkStart w:id="5" w:name="_Toc27076427"/>
      <w:bookmarkStart w:id="6" w:name="_Toc112335416"/>
    </w:p>
    <w:p w14:paraId="7B1EC62E" w14:textId="5E976267" w:rsidR="00836357" w:rsidRPr="00BE14C1" w:rsidRDefault="00E843B8" w:rsidP="00836357">
      <w:pPr>
        <w:pStyle w:val="af"/>
        <w:spacing w:after="0"/>
        <w:ind w:firstLine="709"/>
        <w:jc w:val="center"/>
        <w:rPr>
          <w:b/>
          <w:sz w:val="32"/>
          <w:szCs w:val="32"/>
        </w:rPr>
      </w:pPr>
      <w:r w:rsidRPr="00BE14C1">
        <w:rPr>
          <w:b/>
          <w:sz w:val="32"/>
          <w:szCs w:val="32"/>
          <w:lang w:val="ru-RU"/>
        </w:rPr>
        <w:t>2</w:t>
      </w:r>
      <w:r w:rsidR="00836357" w:rsidRPr="00BE14C1">
        <w:rPr>
          <w:b/>
          <w:sz w:val="32"/>
          <w:szCs w:val="32"/>
        </w:rPr>
        <w:t xml:space="preserve">. Место </w:t>
      </w:r>
      <w:r w:rsidR="00415F30" w:rsidRPr="00BE14C1">
        <w:rPr>
          <w:b/>
          <w:sz w:val="32"/>
          <w:szCs w:val="32"/>
          <w:lang w:val="ru-RU"/>
        </w:rPr>
        <w:t>научно-исследовательской работы</w:t>
      </w:r>
      <w:r w:rsidR="00836357" w:rsidRPr="00BE14C1">
        <w:rPr>
          <w:b/>
          <w:sz w:val="32"/>
          <w:szCs w:val="32"/>
        </w:rPr>
        <w:t xml:space="preserve"> в структуре ОПОП магистратуры</w:t>
      </w:r>
      <w:bookmarkEnd w:id="5"/>
      <w:bookmarkEnd w:id="6"/>
    </w:p>
    <w:p w14:paraId="66A5CF77" w14:textId="77777777" w:rsidR="00836357" w:rsidRPr="00BE14C1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</w:p>
    <w:p w14:paraId="72AFCE05" w14:textId="709BE4DF" w:rsidR="00836357" w:rsidRPr="00BE14C1" w:rsidRDefault="009350A5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sz w:val="28"/>
          <w:szCs w:val="28"/>
        </w:rPr>
        <w:t>Научно-исследовательск</w:t>
      </w:r>
      <w:r w:rsidR="00077798" w:rsidRPr="00BE14C1">
        <w:rPr>
          <w:sz w:val="28"/>
          <w:szCs w:val="28"/>
        </w:rPr>
        <w:t>ая</w:t>
      </w:r>
      <w:r w:rsidRPr="00BE14C1">
        <w:rPr>
          <w:sz w:val="28"/>
          <w:szCs w:val="28"/>
        </w:rPr>
        <w:t xml:space="preserve"> работ</w:t>
      </w:r>
      <w:r w:rsidR="00077798" w:rsidRPr="00BE14C1">
        <w:rPr>
          <w:sz w:val="28"/>
          <w:szCs w:val="28"/>
        </w:rPr>
        <w:t xml:space="preserve">а </w:t>
      </w:r>
      <w:r w:rsidR="00836357" w:rsidRPr="00BE14C1">
        <w:rPr>
          <w:rFonts w:eastAsia="Calibri"/>
          <w:sz w:val="28"/>
          <w:szCs w:val="28"/>
          <w:lang w:eastAsia="en-US"/>
        </w:rPr>
        <w:t>по направлени</w:t>
      </w:r>
      <w:r w:rsidR="00077798" w:rsidRPr="00BE14C1">
        <w:rPr>
          <w:rFonts w:eastAsia="Calibri"/>
          <w:sz w:val="28"/>
          <w:szCs w:val="28"/>
          <w:lang w:eastAsia="en-US"/>
        </w:rPr>
        <w:t>ям</w:t>
      </w:r>
      <w:r w:rsidR="00836357" w:rsidRPr="00BE14C1">
        <w:rPr>
          <w:rFonts w:eastAsia="Calibri"/>
          <w:sz w:val="28"/>
          <w:szCs w:val="28"/>
          <w:lang w:eastAsia="en-US"/>
        </w:rPr>
        <w:t xml:space="preserve"> подготовки 38.04.01 Экономика </w:t>
      </w:r>
      <w:r w:rsidR="00415F30" w:rsidRPr="00BE14C1">
        <w:rPr>
          <w:rFonts w:eastAsia="Calibri"/>
          <w:sz w:val="28"/>
          <w:szCs w:val="28"/>
          <w:lang w:eastAsia="en-US"/>
        </w:rPr>
        <w:t xml:space="preserve">и 38.04.02 Менеджмент </w:t>
      </w:r>
      <w:r w:rsidR="00836357" w:rsidRPr="00BE14C1">
        <w:rPr>
          <w:rFonts w:eastAsia="Calibri"/>
          <w:sz w:val="28"/>
          <w:szCs w:val="28"/>
          <w:lang w:eastAsia="en-US"/>
        </w:rPr>
        <w:t>является обязательной. Она является одним из обязательных видов практик основной профессиональной образовательной программы магистратуры и предназначена для подготовки практических рекомендаций по теме выпускной квалификационной работы (магистерской диссертации).</w:t>
      </w:r>
    </w:p>
    <w:p w14:paraId="20E02521" w14:textId="77282FD2" w:rsidR="005D20DC" w:rsidRPr="00BE14C1" w:rsidRDefault="005D20DC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Выполнение научно-исследовательской работы базируется на знаниях, умениях и компетенциях, полученных при изучении учебных дисциплин.</w:t>
      </w:r>
    </w:p>
    <w:p w14:paraId="7F6F34CE" w14:textId="2DEE0FC8" w:rsidR="00836357" w:rsidRPr="00BE14C1" w:rsidRDefault="00836357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Практические навыки и умения, полученные в ходе практики, подготавливают обучающегося к успешному прохождению государственной итоговой аттестации.</w:t>
      </w:r>
    </w:p>
    <w:p w14:paraId="3A3759F8" w14:textId="4CE7E38A" w:rsidR="00836357" w:rsidRPr="00BE14C1" w:rsidRDefault="00836357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7883599B" w14:textId="3138B2C9" w:rsidR="00836357" w:rsidRPr="00BE14C1" w:rsidRDefault="00E843B8" w:rsidP="00836357">
      <w:pPr>
        <w:pStyle w:val="af"/>
        <w:spacing w:after="0"/>
        <w:ind w:firstLine="709"/>
        <w:jc w:val="center"/>
        <w:rPr>
          <w:b/>
          <w:sz w:val="28"/>
          <w:szCs w:val="28"/>
        </w:rPr>
      </w:pPr>
      <w:bookmarkStart w:id="7" w:name="_Toc112335417"/>
      <w:r w:rsidRPr="00BE14C1">
        <w:rPr>
          <w:b/>
          <w:sz w:val="32"/>
          <w:szCs w:val="32"/>
          <w:lang w:val="ru-RU"/>
        </w:rPr>
        <w:t>3</w:t>
      </w:r>
      <w:r w:rsidR="00836357" w:rsidRPr="00BE14C1">
        <w:rPr>
          <w:b/>
          <w:sz w:val="32"/>
          <w:szCs w:val="32"/>
        </w:rPr>
        <w:t xml:space="preserve">. </w:t>
      </w:r>
      <w:bookmarkStart w:id="8" w:name="_Toc27076428"/>
      <w:r w:rsidR="00836357" w:rsidRPr="00BE14C1">
        <w:rPr>
          <w:b/>
          <w:sz w:val="32"/>
          <w:szCs w:val="32"/>
        </w:rPr>
        <w:t xml:space="preserve">Организация и сроки проведения </w:t>
      </w:r>
      <w:bookmarkEnd w:id="7"/>
      <w:bookmarkEnd w:id="8"/>
      <w:r w:rsidR="000C2867" w:rsidRPr="00BE14C1">
        <w:rPr>
          <w:b/>
          <w:sz w:val="32"/>
        </w:rPr>
        <w:t>научно</w:t>
      </w:r>
      <w:r w:rsidR="009350A5" w:rsidRPr="00BE14C1">
        <w:rPr>
          <w:b/>
          <w:sz w:val="32"/>
        </w:rPr>
        <w:t xml:space="preserve">-исследовательской работы </w:t>
      </w:r>
    </w:p>
    <w:p w14:paraId="62117955" w14:textId="77777777" w:rsidR="00836357" w:rsidRPr="00BE14C1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</w:p>
    <w:p w14:paraId="0A95D5BB" w14:textId="2EDC1A40" w:rsidR="005D20DC" w:rsidRPr="00BE14C1" w:rsidRDefault="005D20DC" w:rsidP="005D20D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Выполнение научно-исследовательской работы организовано в форме практики:</w:t>
      </w:r>
    </w:p>
    <w:p w14:paraId="313513AB" w14:textId="699FAA45" w:rsidR="005D20DC" w:rsidRPr="00BE14C1" w:rsidRDefault="005D20DC" w:rsidP="005D20D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 xml:space="preserve">- учебной (для направления подготовки </w:t>
      </w:r>
      <w:r w:rsidR="00724D2B" w:rsidRPr="00BE14C1">
        <w:rPr>
          <w:rFonts w:eastAsia="Calibri"/>
          <w:sz w:val="28"/>
          <w:szCs w:val="28"/>
          <w:lang w:eastAsia="en-US"/>
        </w:rPr>
        <w:t>38.04.02 Менеджмент</w:t>
      </w:r>
      <w:r w:rsidRPr="00BE14C1">
        <w:rPr>
          <w:rFonts w:eastAsia="Calibri"/>
          <w:sz w:val="28"/>
          <w:szCs w:val="28"/>
          <w:lang w:eastAsia="en-US"/>
        </w:rPr>
        <w:t>);</w:t>
      </w:r>
    </w:p>
    <w:p w14:paraId="5C404B74" w14:textId="0FE426B0" w:rsidR="005D20DC" w:rsidRPr="00BE14C1" w:rsidRDefault="005D20DC" w:rsidP="005D20D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- производственной (для направления подготовки</w:t>
      </w:r>
      <w:r w:rsidR="00F0746E" w:rsidRPr="00BE14C1">
        <w:rPr>
          <w:rFonts w:eastAsia="Calibri"/>
          <w:sz w:val="28"/>
          <w:szCs w:val="28"/>
          <w:lang w:eastAsia="en-US"/>
        </w:rPr>
        <w:t xml:space="preserve"> </w:t>
      </w:r>
      <w:r w:rsidR="00F0746E" w:rsidRPr="00BE14C1">
        <w:rPr>
          <w:bCs/>
          <w:sz w:val="28"/>
          <w:szCs w:val="28"/>
        </w:rPr>
        <w:t>38.04.01 Экономика</w:t>
      </w:r>
      <w:r w:rsidRPr="00BE14C1">
        <w:rPr>
          <w:rFonts w:eastAsia="Calibri"/>
          <w:sz w:val="28"/>
          <w:szCs w:val="28"/>
          <w:lang w:eastAsia="en-US"/>
        </w:rPr>
        <w:t>).</w:t>
      </w:r>
    </w:p>
    <w:p w14:paraId="53688C9E" w14:textId="15A8BA4E" w:rsidR="00836357" w:rsidRPr="00BE14C1" w:rsidRDefault="005D20DC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BE14C1">
        <w:rPr>
          <w:i/>
          <w:sz w:val="28"/>
          <w:lang w:val="ru-RU"/>
        </w:rPr>
        <w:t>Учебная/производственная практика в форме н</w:t>
      </w:r>
      <w:proofErr w:type="spellStart"/>
      <w:r w:rsidR="009350A5" w:rsidRPr="00BE14C1">
        <w:rPr>
          <w:i/>
          <w:sz w:val="28"/>
        </w:rPr>
        <w:t>аучно</w:t>
      </w:r>
      <w:proofErr w:type="spellEnd"/>
      <w:r w:rsidR="009350A5" w:rsidRPr="00BE14C1">
        <w:rPr>
          <w:i/>
          <w:sz w:val="28"/>
        </w:rPr>
        <w:t>-исследовательск</w:t>
      </w:r>
      <w:r w:rsidRPr="00BE14C1">
        <w:rPr>
          <w:i/>
          <w:sz w:val="28"/>
          <w:lang w:val="ru-RU"/>
        </w:rPr>
        <w:t>ой</w:t>
      </w:r>
      <w:r w:rsidR="009350A5" w:rsidRPr="00BE14C1">
        <w:rPr>
          <w:i/>
          <w:sz w:val="28"/>
        </w:rPr>
        <w:t xml:space="preserve"> работ</w:t>
      </w:r>
      <w:r w:rsidRPr="00BE14C1">
        <w:rPr>
          <w:i/>
          <w:sz w:val="28"/>
          <w:lang w:val="ru-RU"/>
        </w:rPr>
        <w:t>ы</w:t>
      </w:r>
      <w:r w:rsidR="009350A5" w:rsidRPr="00BE14C1">
        <w:rPr>
          <w:i/>
          <w:sz w:val="28"/>
        </w:rPr>
        <w:t xml:space="preserve"> </w:t>
      </w:r>
      <w:r w:rsidRPr="00BE14C1">
        <w:rPr>
          <w:sz w:val="28"/>
          <w:szCs w:val="28"/>
          <w:lang w:val="ru-RU"/>
        </w:rPr>
        <w:t>может быть стационарной и выездной. Она проводится</w:t>
      </w:r>
      <w:r w:rsidR="00836357" w:rsidRPr="00BE14C1">
        <w:rPr>
          <w:sz w:val="28"/>
          <w:szCs w:val="28"/>
        </w:rPr>
        <w:t xml:space="preserve"> в организации любой организационно-правовой формы, выступающей базой выпускной квалификационной работы (магистерской диссертации) на территории населенного пункта, в котором расположена организация. </w:t>
      </w:r>
    </w:p>
    <w:p w14:paraId="6CE761F6" w14:textId="77777777" w:rsidR="00836357" w:rsidRPr="00BE14C1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Выбор базы практики осуществляется магистрантом самостоятельно по согласованию с кафедрой.</w:t>
      </w:r>
    </w:p>
    <w:p w14:paraId="484754B5" w14:textId="77777777" w:rsidR="00894E39" w:rsidRPr="00BE14C1" w:rsidRDefault="00894E39" w:rsidP="00894E39">
      <w:pPr>
        <w:pStyle w:val="af"/>
        <w:spacing w:after="0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Организация практики ориентирована на реализацию принципов продуктивного обучения, активное самообразование в процессе практической деятельности магистрантов, достижение социально значимых результатов, в том числе, содействие повышению экономической эффективности функционирования организации на базе прохождения практики.</w:t>
      </w:r>
    </w:p>
    <w:p w14:paraId="73898DA0" w14:textId="77777777" w:rsidR="00894E39" w:rsidRPr="00BE14C1" w:rsidRDefault="00894E39" w:rsidP="00894E39">
      <w:pPr>
        <w:pStyle w:val="af"/>
        <w:spacing w:after="0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lastRenderedPageBreak/>
        <w:t>Теоретическую подготовку, необходимую для выполнения программы практики, все магистранты получают в процессе изучения учебных дисциплин магистерской программы и написания первой части магистерской диссертации.</w:t>
      </w:r>
    </w:p>
    <w:p w14:paraId="7F0B2636" w14:textId="77777777" w:rsidR="00894E39" w:rsidRPr="00BE14C1" w:rsidRDefault="00894E39" w:rsidP="00894E39">
      <w:pPr>
        <w:pStyle w:val="af"/>
        <w:spacing w:after="0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Магистранты проходят практику под руководством научного руководителя.</w:t>
      </w:r>
    </w:p>
    <w:p w14:paraId="503642CA" w14:textId="29C02E95" w:rsidR="00512E99" w:rsidRPr="00BE14C1" w:rsidRDefault="00512E99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  <w:r w:rsidRPr="00BE14C1">
        <w:rPr>
          <w:sz w:val="28"/>
          <w:szCs w:val="28"/>
          <w:lang w:val="ru-RU"/>
        </w:rPr>
        <w:t xml:space="preserve">Распределение часов, сроки проведения </w:t>
      </w:r>
      <w:r w:rsidR="00894E39" w:rsidRPr="00BE14C1">
        <w:rPr>
          <w:sz w:val="28"/>
          <w:szCs w:val="28"/>
          <w:lang w:val="ru-RU"/>
        </w:rPr>
        <w:t xml:space="preserve">практики в форме научно-исследовательской работы  </w:t>
      </w:r>
      <w:r w:rsidRPr="00BE14C1">
        <w:rPr>
          <w:sz w:val="28"/>
          <w:szCs w:val="28"/>
          <w:lang w:val="ru-RU"/>
        </w:rPr>
        <w:t xml:space="preserve">представлены в таблице </w:t>
      </w:r>
      <w:r w:rsidR="004637D3" w:rsidRPr="00BE14C1">
        <w:rPr>
          <w:sz w:val="28"/>
          <w:szCs w:val="28"/>
          <w:lang w:val="ru-RU"/>
        </w:rPr>
        <w:t>1</w:t>
      </w:r>
      <w:r w:rsidRPr="00BE14C1">
        <w:rPr>
          <w:sz w:val="28"/>
          <w:szCs w:val="28"/>
          <w:lang w:val="ru-RU"/>
        </w:rPr>
        <w:t>.</w:t>
      </w:r>
    </w:p>
    <w:p w14:paraId="34F33298" w14:textId="77777777" w:rsidR="00894E39" w:rsidRPr="00BE14C1" w:rsidRDefault="00894E39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036E847A" w14:textId="2B05D854" w:rsidR="00512E99" w:rsidRPr="00BE14C1" w:rsidRDefault="00512E99" w:rsidP="00512E99">
      <w:pPr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 xml:space="preserve">Таблица </w:t>
      </w:r>
      <w:r w:rsidR="004637D3" w:rsidRPr="00BE14C1">
        <w:rPr>
          <w:rFonts w:eastAsia="Calibri"/>
          <w:sz w:val="28"/>
          <w:szCs w:val="28"/>
          <w:lang w:eastAsia="en-US"/>
        </w:rPr>
        <w:t>1</w:t>
      </w:r>
      <w:r w:rsidRPr="00BE14C1">
        <w:rPr>
          <w:rFonts w:eastAsia="Calibri"/>
          <w:sz w:val="28"/>
          <w:szCs w:val="28"/>
          <w:lang w:eastAsia="en-US"/>
        </w:rPr>
        <w:t xml:space="preserve"> – </w:t>
      </w:r>
      <w:r w:rsidR="00534787" w:rsidRPr="00BE14C1">
        <w:rPr>
          <w:rFonts w:eastAsia="Calibri"/>
          <w:sz w:val="28"/>
          <w:szCs w:val="28"/>
          <w:lang w:eastAsia="en-US"/>
        </w:rPr>
        <w:t xml:space="preserve">Распределение часов, сроки проведения </w:t>
      </w:r>
      <w:r w:rsidRPr="00BE14C1">
        <w:rPr>
          <w:rFonts w:eastAsia="Calibri"/>
          <w:sz w:val="28"/>
          <w:szCs w:val="28"/>
          <w:lang w:eastAsia="en-US"/>
        </w:rPr>
        <w:t xml:space="preserve">научно-исследовательской </w:t>
      </w:r>
      <w:r w:rsidR="00534787" w:rsidRPr="00BE14C1">
        <w:rPr>
          <w:rFonts w:eastAsia="Calibri"/>
          <w:sz w:val="28"/>
          <w:szCs w:val="28"/>
          <w:lang w:eastAsia="en-US"/>
        </w:rPr>
        <w:t>р</w:t>
      </w:r>
      <w:r w:rsidRPr="00BE14C1">
        <w:rPr>
          <w:rFonts w:eastAsia="Calibri"/>
          <w:sz w:val="28"/>
          <w:szCs w:val="28"/>
          <w:lang w:eastAsia="en-US"/>
        </w:rPr>
        <w:t>аботы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708"/>
        <w:gridCol w:w="3400"/>
        <w:gridCol w:w="3314"/>
      </w:tblGrid>
      <w:tr w:rsidR="002E2768" w:rsidRPr="00BE14C1" w14:paraId="4CEFB688" w14:textId="77777777" w:rsidTr="002E2768">
        <w:trPr>
          <w:trHeight w:val="775"/>
        </w:trPr>
        <w:tc>
          <w:tcPr>
            <w:tcW w:w="1779" w:type="pct"/>
          </w:tcPr>
          <w:p w14:paraId="1D8B0A8C" w14:textId="4E4505DA" w:rsidR="002E2768" w:rsidRPr="00BE14C1" w:rsidRDefault="002E2768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1631" w:type="pct"/>
          </w:tcPr>
          <w:p w14:paraId="445AC90D" w14:textId="52CB2E60" w:rsidR="002E2768" w:rsidRPr="00BE14C1" w:rsidRDefault="002E2768" w:rsidP="00512E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Направление подготовки 38.04.01 Экономика</w:t>
            </w:r>
          </w:p>
        </w:tc>
        <w:tc>
          <w:tcPr>
            <w:tcW w:w="1590" w:type="pct"/>
          </w:tcPr>
          <w:p w14:paraId="69DFE20B" w14:textId="14F62DB2" w:rsidR="002E2768" w:rsidRPr="00BE14C1" w:rsidRDefault="002E2768" w:rsidP="002E276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Направление подготовки 38.04.02 Менеджмент</w:t>
            </w:r>
          </w:p>
        </w:tc>
      </w:tr>
      <w:tr w:rsidR="002E2768" w:rsidRPr="00BE14C1" w14:paraId="270B1E5E" w14:textId="77777777" w:rsidTr="002E2768">
        <w:tc>
          <w:tcPr>
            <w:tcW w:w="1779" w:type="pct"/>
          </w:tcPr>
          <w:p w14:paraId="46D31DF1" w14:textId="57B7104D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Практика</w:t>
            </w:r>
          </w:p>
        </w:tc>
        <w:tc>
          <w:tcPr>
            <w:tcW w:w="1631" w:type="pct"/>
          </w:tcPr>
          <w:p w14:paraId="2C3080B1" w14:textId="57DBF4AD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производственная</w:t>
            </w:r>
          </w:p>
        </w:tc>
        <w:tc>
          <w:tcPr>
            <w:tcW w:w="1590" w:type="pct"/>
          </w:tcPr>
          <w:p w14:paraId="4E68D6F4" w14:textId="5ED21850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учебная</w:t>
            </w:r>
          </w:p>
        </w:tc>
      </w:tr>
      <w:tr w:rsidR="002E2768" w:rsidRPr="00BE14C1" w14:paraId="76B1AD69" w14:textId="77777777" w:rsidTr="002E2768">
        <w:tc>
          <w:tcPr>
            <w:tcW w:w="1779" w:type="pct"/>
          </w:tcPr>
          <w:p w14:paraId="0CC77F28" w14:textId="2CA44A81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 xml:space="preserve">Трудоемкость, </w:t>
            </w:r>
            <w:proofErr w:type="gramStart"/>
            <w:r w:rsidRPr="00BE14C1">
              <w:rPr>
                <w:rFonts w:eastAsia="Calibri"/>
                <w:sz w:val="28"/>
                <w:szCs w:val="28"/>
                <w:lang w:eastAsia="en-US"/>
              </w:rPr>
              <w:t>ч</w:t>
            </w:r>
            <w:proofErr w:type="gramEnd"/>
          </w:p>
        </w:tc>
        <w:tc>
          <w:tcPr>
            <w:tcW w:w="1631" w:type="pct"/>
          </w:tcPr>
          <w:p w14:paraId="5C65E9FC" w14:textId="35CAF37B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216</w:t>
            </w:r>
          </w:p>
        </w:tc>
        <w:tc>
          <w:tcPr>
            <w:tcW w:w="1590" w:type="pct"/>
          </w:tcPr>
          <w:p w14:paraId="238D16D5" w14:textId="78A03CD7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324</w:t>
            </w:r>
          </w:p>
        </w:tc>
      </w:tr>
      <w:tr w:rsidR="002E2768" w:rsidRPr="00BE14C1" w14:paraId="1128C929" w14:textId="77777777" w:rsidTr="002E2768">
        <w:tc>
          <w:tcPr>
            <w:tcW w:w="1779" w:type="pct"/>
          </w:tcPr>
          <w:p w14:paraId="24167180" w14:textId="364B000A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 xml:space="preserve">Трудоемкость, </w:t>
            </w:r>
            <w:proofErr w:type="spellStart"/>
            <w:r w:rsidRPr="00BE14C1">
              <w:rPr>
                <w:rFonts w:eastAsia="Calibri"/>
                <w:sz w:val="28"/>
                <w:szCs w:val="28"/>
                <w:lang w:eastAsia="en-US"/>
              </w:rPr>
              <w:t>з.е</w:t>
            </w:r>
            <w:proofErr w:type="spellEnd"/>
            <w:r w:rsidRPr="00BE14C1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pct"/>
          </w:tcPr>
          <w:p w14:paraId="0C0CFBCB" w14:textId="764D43E4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90" w:type="pct"/>
          </w:tcPr>
          <w:p w14:paraId="2FF97C78" w14:textId="62AE0184" w:rsidR="002E2768" w:rsidRPr="00BE14C1" w:rsidRDefault="002E2768" w:rsidP="003501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2E2768" w:rsidRPr="00BE14C1" w14:paraId="5D162C2D" w14:textId="77777777" w:rsidTr="002E2768">
        <w:tc>
          <w:tcPr>
            <w:tcW w:w="1779" w:type="pct"/>
          </w:tcPr>
          <w:p w14:paraId="5F983CB3" w14:textId="20C75CE6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Форма обучения</w:t>
            </w:r>
          </w:p>
        </w:tc>
        <w:tc>
          <w:tcPr>
            <w:tcW w:w="3221" w:type="pct"/>
            <w:gridSpan w:val="2"/>
          </w:tcPr>
          <w:p w14:paraId="0C98CDA7" w14:textId="46BE601A" w:rsidR="002E2768" w:rsidRPr="00BE14C1" w:rsidRDefault="002E2768" w:rsidP="002E276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Очная, заочная, очно-заочная</w:t>
            </w:r>
          </w:p>
        </w:tc>
      </w:tr>
      <w:tr w:rsidR="002E2768" w:rsidRPr="00BE14C1" w14:paraId="77607442" w14:textId="77777777" w:rsidTr="002E2768">
        <w:tc>
          <w:tcPr>
            <w:tcW w:w="1779" w:type="pct"/>
          </w:tcPr>
          <w:p w14:paraId="75114F32" w14:textId="7D147741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Семестры для очной формы обучения</w:t>
            </w:r>
          </w:p>
        </w:tc>
        <w:tc>
          <w:tcPr>
            <w:tcW w:w="1631" w:type="pct"/>
          </w:tcPr>
          <w:p w14:paraId="3418320B" w14:textId="043FCC90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1590" w:type="pct"/>
          </w:tcPr>
          <w:p w14:paraId="24E16EB2" w14:textId="193E8A40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1,2,3</w:t>
            </w:r>
          </w:p>
        </w:tc>
      </w:tr>
      <w:tr w:rsidR="002E2768" w:rsidRPr="00BE14C1" w14:paraId="7D90632B" w14:textId="77777777" w:rsidTr="002E2768">
        <w:tc>
          <w:tcPr>
            <w:tcW w:w="1779" w:type="pct"/>
          </w:tcPr>
          <w:p w14:paraId="1E39A586" w14:textId="24DCF7F3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Семестры для очно-заочной формы обучения</w:t>
            </w:r>
          </w:p>
        </w:tc>
        <w:tc>
          <w:tcPr>
            <w:tcW w:w="1631" w:type="pct"/>
          </w:tcPr>
          <w:p w14:paraId="248FCE83" w14:textId="757255EA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1590" w:type="pct"/>
          </w:tcPr>
          <w:p w14:paraId="579B581E" w14:textId="67965965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1,2,3</w:t>
            </w:r>
          </w:p>
        </w:tc>
      </w:tr>
      <w:tr w:rsidR="002E2768" w:rsidRPr="00BE14C1" w14:paraId="277D6CAA" w14:textId="77777777" w:rsidTr="002E2768">
        <w:tc>
          <w:tcPr>
            <w:tcW w:w="1779" w:type="pct"/>
          </w:tcPr>
          <w:p w14:paraId="04615410" w14:textId="67B1CEEF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Курсы для заочной формы обучения</w:t>
            </w:r>
          </w:p>
        </w:tc>
        <w:tc>
          <w:tcPr>
            <w:tcW w:w="1631" w:type="pct"/>
          </w:tcPr>
          <w:p w14:paraId="24E2A89B" w14:textId="2B6747AC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1590" w:type="pct"/>
          </w:tcPr>
          <w:p w14:paraId="71A02376" w14:textId="6B8ABC98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</w:tr>
      <w:tr w:rsidR="002E2768" w:rsidRPr="00BE14C1" w14:paraId="5D56793B" w14:textId="77777777" w:rsidTr="002E2768">
        <w:tc>
          <w:tcPr>
            <w:tcW w:w="1779" w:type="pct"/>
          </w:tcPr>
          <w:p w14:paraId="425F230D" w14:textId="1B9B1AC6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Форма контроля</w:t>
            </w:r>
          </w:p>
        </w:tc>
        <w:tc>
          <w:tcPr>
            <w:tcW w:w="3221" w:type="pct"/>
            <w:gridSpan w:val="2"/>
          </w:tcPr>
          <w:p w14:paraId="18179FB4" w14:textId="6B8051FE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зачет с оценкой</w:t>
            </w:r>
          </w:p>
        </w:tc>
      </w:tr>
      <w:tr w:rsidR="002E2768" w:rsidRPr="00BE14C1" w14:paraId="795AB430" w14:textId="24C4ADEB" w:rsidTr="002E2768">
        <w:tc>
          <w:tcPr>
            <w:tcW w:w="1779" w:type="pct"/>
          </w:tcPr>
          <w:p w14:paraId="5845A849" w14:textId="10B5DB74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Основные виды занятий для очной,  очно-заочной формы обучения</w:t>
            </w:r>
          </w:p>
        </w:tc>
        <w:tc>
          <w:tcPr>
            <w:tcW w:w="3221" w:type="pct"/>
            <w:gridSpan w:val="2"/>
          </w:tcPr>
          <w:p w14:paraId="2850C473" w14:textId="17067657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Практические занятия, самостоятельная работа</w:t>
            </w:r>
          </w:p>
        </w:tc>
      </w:tr>
      <w:tr w:rsidR="002E2768" w:rsidRPr="00BE14C1" w14:paraId="4044A22E" w14:textId="79A4B839" w:rsidTr="002E2768">
        <w:tc>
          <w:tcPr>
            <w:tcW w:w="1779" w:type="pct"/>
          </w:tcPr>
          <w:p w14:paraId="20FB1FC8" w14:textId="172624B9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Основные виды занятий для заочной формы обучения</w:t>
            </w:r>
          </w:p>
        </w:tc>
        <w:tc>
          <w:tcPr>
            <w:tcW w:w="3221" w:type="pct"/>
            <w:gridSpan w:val="2"/>
          </w:tcPr>
          <w:p w14:paraId="3F3C599E" w14:textId="60556F62" w:rsidR="002E2768" w:rsidRPr="00BE14C1" w:rsidRDefault="002E2768" w:rsidP="00302D5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14C1">
              <w:rPr>
                <w:rFonts w:eastAsia="Calibri"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</w:tbl>
    <w:p w14:paraId="2E622E48" w14:textId="77777777" w:rsidR="004637D3" w:rsidRPr="00BE14C1" w:rsidRDefault="004637D3" w:rsidP="002D0D49">
      <w:pPr>
        <w:pStyle w:val="af"/>
        <w:spacing w:after="0"/>
        <w:ind w:firstLine="709"/>
        <w:jc w:val="both"/>
        <w:rPr>
          <w:sz w:val="28"/>
          <w:szCs w:val="28"/>
        </w:rPr>
      </w:pPr>
      <w:bookmarkStart w:id="9" w:name="_Hlk79421457"/>
    </w:p>
    <w:p w14:paraId="7A01304A" w14:textId="28505F3B" w:rsidR="002D0D49" w:rsidRPr="00BE14C1" w:rsidRDefault="002D0D49" w:rsidP="002D0D49">
      <w:pPr>
        <w:pStyle w:val="af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sz w:val="28"/>
          <w:szCs w:val="28"/>
        </w:rPr>
        <w:t>По окончании практики, обучающиеся оформляют отчет, содержащий результаты выполненной работы.</w:t>
      </w:r>
      <w:r w:rsidRPr="00BE14C1">
        <w:rPr>
          <w:sz w:val="28"/>
          <w:szCs w:val="28"/>
          <w:lang w:val="ru-RU"/>
        </w:rPr>
        <w:t xml:space="preserve"> </w:t>
      </w:r>
      <w:r w:rsidRPr="00BE14C1">
        <w:rPr>
          <w:rFonts w:eastAsia="Calibri"/>
          <w:sz w:val="28"/>
          <w:szCs w:val="28"/>
          <w:lang w:eastAsia="en-US"/>
        </w:rPr>
        <w:t xml:space="preserve">Результаты аттестации заносятся в </w:t>
      </w:r>
      <w:proofErr w:type="spellStart"/>
      <w:r w:rsidRPr="00BE14C1">
        <w:rPr>
          <w:rFonts w:eastAsia="Calibri"/>
          <w:sz w:val="28"/>
          <w:szCs w:val="28"/>
          <w:lang w:eastAsia="en-US"/>
        </w:rPr>
        <w:t>экзаменационно</w:t>
      </w:r>
      <w:proofErr w:type="spellEnd"/>
      <w:r w:rsidRPr="00BE14C1">
        <w:rPr>
          <w:rFonts w:eastAsia="Calibri"/>
          <w:sz w:val="28"/>
          <w:szCs w:val="28"/>
          <w:lang w:eastAsia="en-US"/>
        </w:rPr>
        <w:t>-зачетную ведомость и зачетную книжку обучающегося.</w:t>
      </w:r>
    </w:p>
    <w:p w14:paraId="6F14761F" w14:textId="77777777" w:rsidR="002B7E8E" w:rsidRPr="00BE14C1" w:rsidRDefault="00DA02E1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>Обучающиеся</w:t>
      </w:r>
      <w:r w:rsidR="002B7E8E" w:rsidRPr="00BE14C1">
        <w:rPr>
          <w:rFonts w:eastAsia="Calibri"/>
          <w:sz w:val="28"/>
          <w:szCs w:val="28"/>
          <w:lang w:eastAsia="en-US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bookmarkEnd w:id="9"/>
    <w:p w14:paraId="509DD8BE" w14:textId="6F8026CB" w:rsidR="002B7E8E" w:rsidRPr="00BE14C1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432F66D" w14:textId="798B34B4" w:rsidR="009A21C5" w:rsidRPr="00BE14C1" w:rsidRDefault="00894E39" w:rsidP="009A21C5">
      <w:pPr>
        <w:pStyle w:val="af"/>
        <w:spacing w:after="0"/>
        <w:ind w:firstLine="709"/>
        <w:jc w:val="center"/>
        <w:rPr>
          <w:b/>
          <w:sz w:val="32"/>
          <w:szCs w:val="32"/>
          <w:lang w:val="ru-RU"/>
        </w:rPr>
      </w:pPr>
      <w:r w:rsidRPr="00BE14C1">
        <w:rPr>
          <w:b/>
          <w:sz w:val="32"/>
          <w:szCs w:val="32"/>
          <w:lang w:val="ru-RU"/>
        </w:rPr>
        <w:t>4</w:t>
      </w:r>
      <w:r w:rsidR="009A21C5" w:rsidRPr="00BE14C1">
        <w:rPr>
          <w:b/>
          <w:sz w:val="32"/>
          <w:szCs w:val="32"/>
        </w:rPr>
        <w:t xml:space="preserve">. </w:t>
      </w:r>
      <w:r w:rsidR="009A21C5" w:rsidRPr="00BE14C1">
        <w:rPr>
          <w:b/>
          <w:sz w:val="32"/>
          <w:szCs w:val="32"/>
          <w:lang w:val="ru-RU"/>
        </w:rPr>
        <w:t>Права и обязанности обучающихся при прохождении практики</w:t>
      </w:r>
    </w:p>
    <w:p w14:paraId="4224A5A4" w14:textId="77777777" w:rsidR="009A21C5" w:rsidRPr="00BE14C1" w:rsidRDefault="009A21C5" w:rsidP="009A21C5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12F34997" w14:textId="77777777" w:rsidR="009A21C5" w:rsidRPr="00BE14C1" w:rsidRDefault="009A21C5" w:rsidP="009A21C5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Права и обязанности магистрантов, обучающихся в Университете, определяются законодательством Российской Федерации об образовании, Уставом Университета, Правилами внутреннего распорядка и иными локальными актами. </w:t>
      </w:r>
    </w:p>
    <w:p w14:paraId="1A5AE480" w14:textId="77777777" w:rsidR="009A21C5" w:rsidRPr="00BE14C1" w:rsidRDefault="009A21C5" w:rsidP="009A21C5">
      <w:pPr>
        <w:pStyle w:val="Default"/>
        <w:widowControl w:val="0"/>
        <w:ind w:firstLine="709"/>
        <w:jc w:val="both"/>
        <w:rPr>
          <w:i/>
          <w:sz w:val="28"/>
          <w:szCs w:val="28"/>
        </w:rPr>
      </w:pPr>
      <w:r w:rsidRPr="00BE14C1">
        <w:rPr>
          <w:i/>
          <w:sz w:val="28"/>
          <w:szCs w:val="28"/>
        </w:rPr>
        <w:t xml:space="preserve">Магистрант имеет право: </w:t>
      </w:r>
    </w:p>
    <w:p w14:paraId="2BFCB048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участвовать совместно с научным руководителем в составлении плана учебной работы и практики магистранта; </w:t>
      </w:r>
    </w:p>
    <w:p w14:paraId="18039353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выбирать (предлагать) и обосновывать тему магистерской диссертации в установленном порядке, а также участвовать в процедуре ее утверждения и </w:t>
      </w:r>
      <w:r w:rsidRPr="00BE14C1">
        <w:rPr>
          <w:sz w:val="28"/>
          <w:szCs w:val="28"/>
        </w:rPr>
        <w:lastRenderedPageBreak/>
        <w:t xml:space="preserve">последующей корректировки; </w:t>
      </w:r>
    </w:p>
    <w:p w14:paraId="5C379079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участвовать совместно с научным руководителем в составлении плана-графика работы над магистерской диссертацией; </w:t>
      </w:r>
    </w:p>
    <w:p w14:paraId="5AAE4A12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получать индивидуальные консультации своего научного руководителя, преподавателей кафедры на всех этапах обучения в магистратуре по дисциплинам магистерской программы, вопросам научно-исследовательской работы и подготовки магистерской диссертации; </w:t>
      </w:r>
    </w:p>
    <w:p w14:paraId="6B5C85C1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участвовать во всех научных мероприятиях, проводимых в Университете (конференциях, конкурсах, симпозиумах и др.); </w:t>
      </w:r>
    </w:p>
    <w:p w14:paraId="5784288F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в установленном порядке представлять к публикации результаты своих научных исследований в соответствующих направлению подготовки магистра научных изданиях;</w:t>
      </w:r>
    </w:p>
    <w:p w14:paraId="0414E213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участвовать в обсуждении и решении важнейших вопросов деятельности Университета (в том числе, через общественные организации) и быть представленным в органах его управления; </w:t>
      </w:r>
    </w:p>
    <w:p w14:paraId="3031AA80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бесплатно пользоваться библиотеками, информационным фондом, услугами учебных, научных и других подразделений Университета в порядке, установленном локальными актами Университета.</w:t>
      </w:r>
    </w:p>
    <w:p w14:paraId="7C66C1CB" w14:textId="77777777" w:rsidR="009A21C5" w:rsidRPr="00BE14C1" w:rsidRDefault="009A21C5" w:rsidP="009A21C5">
      <w:pPr>
        <w:pStyle w:val="Default"/>
        <w:widowControl w:val="0"/>
        <w:ind w:firstLine="709"/>
        <w:jc w:val="both"/>
        <w:rPr>
          <w:i/>
          <w:sz w:val="28"/>
          <w:szCs w:val="28"/>
        </w:rPr>
      </w:pPr>
      <w:r w:rsidRPr="00BE14C1">
        <w:rPr>
          <w:i/>
          <w:sz w:val="28"/>
          <w:szCs w:val="28"/>
        </w:rPr>
        <w:t xml:space="preserve">Магистрант обязан: </w:t>
      </w:r>
    </w:p>
    <w:p w14:paraId="0D258C06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42"/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соблюдать Устав, Правила внутреннего распорядка Университета; </w:t>
      </w:r>
    </w:p>
    <w:p w14:paraId="74797EA5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42"/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исполнять приказы и распоряжения ректора и уполномоченных им работников Университета; </w:t>
      </w:r>
    </w:p>
    <w:p w14:paraId="73FC702E" w14:textId="0569AAB3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выполнять в установленные сроки учебные задания и научно- исследовательские задачи, предписываемые требованиями ОПОП, рабочей программой учебной практики: НИР и плана выполнения учебной, научно-исследовательской работы и практики магистранта; </w:t>
      </w:r>
    </w:p>
    <w:p w14:paraId="366898CF" w14:textId="77777777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участвовать во всех контрольных мероприятиях текущего и промежуточного контроля успеваемости, предусмотренных рабочей программой дисциплины; </w:t>
      </w:r>
    </w:p>
    <w:p w14:paraId="65BB2007" w14:textId="41C6414F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представлять в установленные сроки отчетные материалы по промежуточной аттестации НИР магистранта; </w:t>
      </w:r>
    </w:p>
    <w:p w14:paraId="56C89CC9" w14:textId="19665ABB" w:rsidR="009A21C5" w:rsidRPr="00BE14C1" w:rsidRDefault="009A21C5" w:rsidP="009A21C5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участвовать в установленных процедурах защиты отчета по НИР. </w:t>
      </w:r>
    </w:p>
    <w:p w14:paraId="225D2EA3" w14:textId="1A48D94C" w:rsidR="009A21C5" w:rsidRPr="00BE14C1" w:rsidRDefault="009A21C5" w:rsidP="003C7E9A">
      <w:pPr>
        <w:ind w:firstLine="709"/>
        <w:jc w:val="both"/>
        <w:rPr>
          <w:rFonts w:eastAsia="Calibri"/>
          <w:sz w:val="28"/>
          <w:szCs w:val="28"/>
          <w:lang w:val="x-none" w:eastAsia="en-US"/>
        </w:rPr>
      </w:pPr>
    </w:p>
    <w:p w14:paraId="77C4F6B9" w14:textId="77777777" w:rsidR="004637D3" w:rsidRPr="00BE14C1" w:rsidRDefault="004637D3" w:rsidP="003C7E9A">
      <w:pPr>
        <w:ind w:firstLine="709"/>
        <w:jc w:val="both"/>
        <w:rPr>
          <w:rFonts w:eastAsia="Calibri"/>
          <w:sz w:val="28"/>
          <w:szCs w:val="28"/>
          <w:lang w:val="x-none" w:eastAsia="en-US"/>
        </w:rPr>
      </w:pPr>
    </w:p>
    <w:p w14:paraId="6C92AAD0" w14:textId="199A246C" w:rsidR="008E06C3" w:rsidRPr="00BE14C1" w:rsidRDefault="00894E39" w:rsidP="008E06C3">
      <w:pPr>
        <w:pStyle w:val="af"/>
        <w:spacing w:after="0"/>
        <w:ind w:firstLine="709"/>
        <w:jc w:val="center"/>
        <w:rPr>
          <w:b/>
          <w:sz w:val="32"/>
          <w:szCs w:val="32"/>
        </w:rPr>
      </w:pPr>
      <w:bookmarkStart w:id="10" w:name="_Toc112335418"/>
      <w:r w:rsidRPr="00BE14C1">
        <w:rPr>
          <w:b/>
          <w:sz w:val="32"/>
          <w:szCs w:val="32"/>
          <w:lang w:val="ru-RU"/>
        </w:rPr>
        <w:t>5</w:t>
      </w:r>
      <w:r w:rsidR="008E06C3" w:rsidRPr="00BE14C1">
        <w:rPr>
          <w:b/>
          <w:sz w:val="32"/>
          <w:szCs w:val="32"/>
        </w:rPr>
        <w:t xml:space="preserve">. </w:t>
      </w:r>
      <w:r w:rsidR="0071204D" w:rsidRPr="00BE14C1">
        <w:rPr>
          <w:b/>
          <w:sz w:val="32"/>
          <w:szCs w:val="32"/>
          <w:lang w:val="ru-RU"/>
        </w:rPr>
        <w:t>Программа практики в форме</w:t>
      </w:r>
      <w:r w:rsidR="008E06C3" w:rsidRPr="00BE14C1">
        <w:rPr>
          <w:b/>
          <w:sz w:val="32"/>
          <w:szCs w:val="32"/>
        </w:rPr>
        <w:t xml:space="preserve"> </w:t>
      </w:r>
      <w:bookmarkEnd w:id="10"/>
      <w:r w:rsidR="008E06C3" w:rsidRPr="00BE14C1">
        <w:rPr>
          <w:b/>
          <w:sz w:val="32"/>
          <w:szCs w:val="32"/>
        </w:rPr>
        <w:t xml:space="preserve">научно-исследовательской работы </w:t>
      </w:r>
      <w:r w:rsidR="0071204D" w:rsidRPr="00BE14C1">
        <w:rPr>
          <w:b/>
          <w:sz w:val="32"/>
          <w:szCs w:val="32"/>
          <w:lang w:val="ru-RU"/>
        </w:rPr>
        <w:t xml:space="preserve">и </w:t>
      </w:r>
      <w:r w:rsidR="0071204D" w:rsidRPr="00BE14C1">
        <w:rPr>
          <w:b/>
          <w:sz w:val="32"/>
          <w:szCs w:val="32"/>
        </w:rPr>
        <w:t>индивидуальное задание</w:t>
      </w:r>
    </w:p>
    <w:p w14:paraId="51AFEE10" w14:textId="77777777" w:rsidR="008E06C3" w:rsidRPr="00BE14C1" w:rsidRDefault="008E06C3" w:rsidP="008E06C3">
      <w:pPr>
        <w:pStyle w:val="af"/>
        <w:spacing w:after="0"/>
        <w:ind w:firstLine="709"/>
        <w:jc w:val="both"/>
        <w:rPr>
          <w:sz w:val="32"/>
          <w:szCs w:val="32"/>
        </w:rPr>
      </w:pPr>
    </w:p>
    <w:p w14:paraId="7B29EB40" w14:textId="1E975C73" w:rsidR="00710D74" w:rsidRPr="00BE14C1" w:rsidRDefault="004637D3" w:rsidP="00710D74">
      <w:pPr>
        <w:ind w:firstLine="709"/>
        <w:jc w:val="both"/>
        <w:rPr>
          <w:rFonts w:eastAsia="Times"/>
          <w:sz w:val="28"/>
          <w:szCs w:val="28"/>
        </w:rPr>
      </w:pPr>
      <w:r w:rsidRPr="00BE14C1">
        <w:rPr>
          <w:rFonts w:eastAsia="Times"/>
          <w:sz w:val="28"/>
          <w:szCs w:val="28"/>
        </w:rPr>
        <w:t>Поэтапная программа практики</w:t>
      </w:r>
      <w:r w:rsidR="00710D74" w:rsidRPr="00BE14C1">
        <w:rPr>
          <w:rFonts w:eastAsia="Times"/>
          <w:sz w:val="28"/>
          <w:szCs w:val="28"/>
        </w:rPr>
        <w:t xml:space="preserve">, трудоемкость, формы текущего контроля </w:t>
      </w:r>
      <w:r w:rsidR="000953DC" w:rsidRPr="00BE14C1">
        <w:rPr>
          <w:rFonts w:eastAsia="Times"/>
          <w:sz w:val="28"/>
          <w:szCs w:val="28"/>
        </w:rPr>
        <w:t>учебной</w:t>
      </w:r>
      <w:r w:rsidR="00291142" w:rsidRPr="00BE14C1">
        <w:rPr>
          <w:rFonts w:eastAsia="Times"/>
          <w:sz w:val="28"/>
          <w:szCs w:val="28"/>
        </w:rPr>
        <w:t xml:space="preserve"> (для направления подготовки </w:t>
      </w:r>
      <w:r w:rsidR="00F571C9" w:rsidRPr="00BE14C1">
        <w:rPr>
          <w:rFonts w:eastAsia="Times"/>
          <w:sz w:val="28"/>
          <w:szCs w:val="28"/>
        </w:rPr>
        <w:t>38.04.02 Менеджмент</w:t>
      </w:r>
      <w:r w:rsidR="00291142" w:rsidRPr="00BE14C1">
        <w:rPr>
          <w:rFonts w:eastAsia="Times"/>
          <w:sz w:val="28"/>
          <w:szCs w:val="28"/>
        </w:rPr>
        <w:t xml:space="preserve">) или </w:t>
      </w:r>
      <w:r w:rsidR="000953DC" w:rsidRPr="00BE14C1">
        <w:rPr>
          <w:rFonts w:eastAsia="Times"/>
          <w:sz w:val="28"/>
          <w:szCs w:val="28"/>
        </w:rPr>
        <w:t xml:space="preserve">производственной </w:t>
      </w:r>
      <w:r w:rsidR="00291142" w:rsidRPr="00BE14C1">
        <w:rPr>
          <w:rFonts w:eastAsia="Times"/>
          <w:sz w:val="28"/>
          <w:szCs w:val="28"/>
        </w:rPr>
        <w:t>(для направления подготовки</w:t>
      </w:r>
      <w:r w:rsidR="00F0746E" w:rsidRPr="00BE14C1">
        <w:rPr>
          <w:rFonts w:eastAsia="Times"/>
          <w:sz w:val="28"/>
          <w:szCs w:val="28"/>
        </w:rPr>
        <w:t xml:space="preserve"> </w:t>
      </w:r>
      <w:r w:rsidR="00F0746E" w:rsidRPr="00BE14C1">
        <w:rPr>
          <w:bCs/>
          <w:sz w:val="28"/>
          <w:szCs w:val="28"/>
        </w:rPr>
        <w:t>38.04.01 Экономика</w:t>
      </w:r>
      <w:r w:rsidR="00291142" w:rsidRPr="00BE14C1">
        <w:rPr>
          <w:rFonts w:eastAsia="Times"/>
          <w:sz w:val="28"/>
          <w:szCs w:val="28"/>
        </w:rPr>
        <w:t xml:space="preserve">) </w:t>
      </w:r>
      <w:r w:rsidR="00710D74" w:rsidRPr="00BE14C1">
        <w:rPr>
          <w:rFonts w:eastAsia="Times"/>
          <w:sz w:val="28"/>
          <w:szCs w:val="28"/>
        </w:rPr>
        <w:t xml:space="preserve">практики представлены в таблице </w:t>
      </w:r>
      <w:r w:rsidRPr="00BE14C1">
        <w:rPr>
          <w:rFonts w:eastAsia="Times"/>
          <w:sz w:val="28"/>
          <w:szCs w:val="28"/>
        </w:rPr>
        <w:t>2</w:t>
      </w:r>
      <w:r w:rsidR="00710D74" w:rsidRPr="00BE14C1">
        <w:rPr>
          <w:rFonts w:eastAsia="Times"/>
          <w:sz w:val="28"/>
          <w:szCs w:val="28"/>
        </w:rPr>
        <w:t xml:space="preserve">. </w:t>
      </w:r>
    </w:p>
    <w:p w14:paraId="445FBD57" w14:textId="6E0D5D34" w:rsidR="00710D74" w:rsidRPr="00BE14C1" w:rsidRDefault="00710D74" w:rsidP="00710D74">
      <w:pPr>
        <w:jc w:val="both"/>
        <w:rPr>
          <w:rFonts w:eastAsia="Times"/>
          <w:sz w:val="28"/>
          <w:szCs w:val="28"/>
        </w:rPr>
      </w:pPr>
      <w:r w:rsidRPr="00BE14C1">
        <w:rPr>
          <w:rFonts w:eastAsia="Times"/>
          <w:sz w:val="28"/>
          <w:szCs w:val="28"/>
        </w:rPr>
        <w:t xml:space="preserve">Таблица </w:t>
      </w:r>
      <w:r w:rsidR="004637D3" w:rsidRPr="00BE14C1">
        <w:rPr>
          <w:rFonts w:eastAsia="Times"/>
          <w:sz w:val="28"/>
          <w:szCs w:val="28"/>
        </w:rPr>
        <w:t>2</w:t>
      </w:r>
      <w:r w:rsidRPr="00BE14C1">
        <w:rPr>
          <w:rFonts w:eastAsia="Times"/>
          <w:sz w:val="28"/>
          <w:szCs w:val="28"/>
        </w:rPr>
        <w:t xml:space="preserve"> – Этапы, трудоемкость, формы текущего контроля практики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151"/>
        <w:gridCol w:w="2544"/>
      </w:tblGrid>
      <w:tr w:rsidR="00710D74" w:rsidRPr="00BE14C1" w14:paraId="12796896" w14:textId="77777777" w:rsidTr="009F2105">
        <w:trPr>
          <w:trHeight w:val="461"/>
        </w:trPr>
        <w:tc>
          <w:tcPr>
            <w:tcW w:w="540" w:type="dxa"/>
            <w:shd w:val="clear" w:color="auto" w:fill="auto"/>
          </w:tcPr>
          <w:p w14:paraId="27EF9690" w14:textId="77777777" w:rsidR="00710D74" w:rsidRPr="00BE14C1" w:rsidRDefault="00710D74" w:rsidP="00724D2B">
            <w:pPr>
              <w:jc w:val="center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№ п/п</w:t>
            </w:r>
          </w:p>
        </w:tc>
        <w:tc>
          <w:tcPr>
            <w:tcW w:w="7569" w:type="dxa"/>
            <w:shd w:val="clear" w:color="auto" w:fill="auto"/>
          </w:tcPr>
          <w:p w14:paraId="2D6FD1A1" w14:textId="37E4CCBD" w:rsidR="00710D74" w:rsidRPr="00BE14C1" w:rsidRDefault="00710D74" w:rsidP="00724D2B">
            <w:pPr>
              <w:jc w:val="center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Разделы (этапы) практики</w:t>
            </w:r>
          </w:p>
        </w:tc>
        <w:tc>
          <w:tcPr>
            <w:tcW w:w="2126" w:type="dxa"/>
            <w:shd w:val="clear" w:color="auto" w:fill="auto"/>
          </w:tcPr>
          <w:p w14:paraId="1AC85534" w14:textId="77777777" w:rsidR="00710D74" w:rsidRPr="00BE14C1" w:rsidRDefault="00710D74" w:rsidP="00724D2B">
            <w:pPr>
              <w:jc w:val="center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Формы текущего контроля</w:t>
            </w:r>
          </w:p>
        </w:tc>
      </w:tr>
      <w:tr w:rsidR="00710D74" w:rsidRPr="00BE14C1" w14:paraId="46D58D20" w14:textId="77777777" w:rsidTr="009F2105">
        <w:tc>
          <w:tcPr>
            <w:tcW w:w="540" w:type="dxa"/>
            <w:shd w:val="clear" w:color="auto" w:fill="auto"/>
          </w:tcPr>
          <w:p w14:paraId="56ADFAEA" w14:textId="77777777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 xml:space="preserve">1. </w:t>
            </w:r>
          </w:p>
        </w:tc>
        <w:tc>
          <w:tcPr>
            <w:tcW w:w="7569" w:type="dxa"/>
            <w:shd w:val="clear" w:color="auto" w:fill="auto"/>
          </w:tcPr>
          <w:p w14:paraId="6B7FB43A" w14:textId="77777777" w:rsidR="00710D74" w:rsidRPr="00BE14C1" w:rsidRDefault="00710D74" w:rsidP="00724D2B">
            <w:pPr>
              <w:jc w:val="both"/>
              <w:rPr>
                <w:rFonts w:eastAsia="Times"/>
                <w:b/>
                <w:sz w:val="24"/>
                <w:szCs w:val="24"/>
              </w:rPr>
            </w:pPr>
            <w:r w:rsidRPr="00BE14C1">
              <w:rPr>
                <w:rFonts w:eastAsia="Times"/>
                <w:b/>
                <w:sz w:val="24"/>
                <w:szCs w:val="24"/>
              </w:rPr>
              <w:t xml:space="preserve">1 этап. Подготовительный. </w:t>
            </w:r>
          </w:p>
          <w:p w14:paraId="2E4FFC82" w14:textId="36A8FB19" w:rsidR="000953DC" w:rsidRPr="00BE14C1" w:rsidRDefault="000953DC" w:rsidP="000953DC">
            <w:pPr>
              <w:tabs>
                <w:tab w:val="left" w:pos="207"/>
              </w:tabs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Изучение возможных направлений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научно-исследовательской работы,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выбор направления научно-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исследовательской работы,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lastRenderedPageBreak/>
              <w:t>формирование концепции и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уточнение</w:t>
            </w:r>
            <w:r w:rsidRPr="00BE14C1">
              <w:rPr>
                <w:rFonts w:eastAsia="Times"/>
                <w:sz w:val="24"/>
                <w:szCs w:val="24"/>
              </w:rPr>
              <w:t xml:space="preserve"> темы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выпускной квалификационной работы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(МД). Обоснование актуальности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выбранной темы и характеристика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масштабов изучаемой проблемы.</w:t>
            </w:r>
          </w:p>
          <w:p w14:paraId="0236A580" w14:textId="77777777" w:rsidR="00710D74" w:rsidRPr="00BE14C1" w:rsidRDefault="000953DC" w:rsidP="006C2B49">
            <w:pPr>
              <w:tabs>
                <w:tab w:val="left" w:pos="207"/>
              </w:tabs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Формулировка гипотез исследования и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характеристика методологического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аппарата, который предполагается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использовать для его выполнения.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Изучение основных теоретических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результатов и моделей, которые будут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использованы в качестве теоретической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базы исследования. Формулировка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набора локальных (частных) задач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научно-исследовательского характера,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достаточных для достижения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поставленной в ВКР цели. Составление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плана-графика работы над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диссертацией с указанием основных</w:t>
            </w:r>
            <w:r w:rsidR="006C2B49" w:rsidRPr="00BE14C1">
              <w:rPr>
                <w:rFonts w:eastAsia="Times"/>
                <w:sz w:val="24"/>
                <w:szCs w:val="24"/>
              </w:rPr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мероприятий</w:t>
            </w:r>
          </w:p>
          <w:p w14:paraId="548D36F5" w14:textId="3E0C329B" w:rsidR="00894E39" w:rsidRPr="00BE14C1" w:rsidRDefault="00894E39" w:rsidP="006C2B49">
            <w:pPr>
              <w:tabs>
                <w:tab w:val="left" w:pos="207"/>
              </w:tabs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Выдача руководителем научного исследования индивидуального задания обучающемуся.</w:t>
            </w:r>
          </w:p>
        </w:tc>
        <w:tc>
          <w:tcPr>
            <w:tcW w:w="2126" w:type="dxa"/>
            <w:shd w:val="clear" w:color="auto" w:fill="auto"/>
          </w:tcPr>
          <w:p w14:paraId="440434E2" w14:textId="77777777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lastRenderedPageBreak/>
              <w:t>Посещение организационного собрания</w:t>
            </w:r>
          </w:p>
          <w:p w14:paraId="706DA4EE" w14:textId="77777777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395D2EB4" w14:textId="77777777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Ознакомление и составление сопроводительной документации</w:t>
            </w:r>
          </w:p>
        </w:tc>
      </w:tr>
      <w:tr w:rsidR="00710D74" w:rsidRPr="00BE14C1" w14:paraId="412AE035" w14:textId="77777777" w:rsidTr="009F2105">
        <w:tc>
          <w:tcPr>
            <w:tcW w:w="540" w:type="dxa"/>
            <w:shd w:val="clear" w:color="auto" w:fill="auto"/>
          </w:tcPr>
          <w:p w14:paraId="0993E762" w14:textId="77777777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lastRenderedPageBreak/>
              <w:t>2</w:t>
            </w:r>
          </w:p>
        </w:tc>
        <w:tc>
          <w:tcPr>
            <w:tcW w:w="7569" w:type="dxa"/>
            <w:shd w:val="clear" w:color="auto" w:fill="auto"/>
          </w:tcPr>
          <w:p w14:paraId="0A205D84" w14:textId="69331365" w:rsidR="00710D74" w:rsidRPr="00BE14C1" w:rsidRDefault="00710D74" w:rsidP="00724D2B">
            <w:pPr>
              <w:jc w:val="both"/>
              <w:rPr>
                <w:b/>
                <w:sz w:val="24"/>
              </w:rPr>
            </w:pPr>
            <w:r w:rsidRPr="00BE14C1">
              <w:rPr>
                <w:b/>
                <w:sz w:val="24"/>
              </w:rPr>
              <w:t xml:space="preserve">2 этап. </w:t>
            </w:r>
            <w:r w:rsidR="006C19A6" w:rsidRPr="00BE14C1">
              <w:rPr>
                <w:b/>
                <w:sz w:val="24"/>
              </w:rPr>
              <w:t>Основной</w:t>
            </w:r>
            <w:r w:rsidRPr="00BE14C1">
              <w:rPr>
                <w:b/>
                <w:sz w:val="24"/>
              </w:rPr>
              <w:t>.</w:t>
            </w:r>
          </w:p>
          <w:p w14:paraId="1B0027F4" w14:textId="4C0EFED8" w:rsidR="006C19A6" w:rsidRPr="00BE14C1" w:rsidRDefault="009F2105" w:rsidP="009F2105">
            <w:pPr>
              <w:jc w:val="both"/>
              <w:rPr>
                <w:sz w:val="24"/>
              </w:rPr>
            </w:pPr>
            <w:r w:rsidRPr="00BE14C1">
              <w:rPr>
                <w:sz w:val="24"/>
              </w:rPr>
              <w:t>Анализ основных тенденций развития в</w:t>
            </w:r>
            <w:r w:rsidR="006C2B49" w:rsidRPr="00BE14C1">
              <w:rPr>
                <w:sz w:val="24"/>
              </w:rPr>
              <w:t xml:space="preserve"> </w:t>
            </w:r>
            <w:r w:rsidRPr="00BE14C1">
              <w:rPr>
                <w:sz w:val="24"/>
              </w:rPr>
              <w:t>области выполнения расчетно-</w:t>
            </w:r>
            <w:r w:rsidR="006C2B49" w:rsidRPr="00BE14C1">
              <w:rPr>
                <w:sz w:val="24"/>
              </w:rPr>
              <w:t xml:space="preserve"> </w:t>
            </w:r>
            <w:r w:rsidRPr="00BE14C1">
              <w:rPr>
                <w:sz w:val="24"/>
              </w:rPr>
              <w:t>теоретических исследований в качестве</w:t>
            </w:r>
            <w:r w:rsidR="006C2B49" w:rsidRPr="00BE14C1">
              <w:rPr>
                <w:sz w:val="24"/>
              </w:rPr>
              <w:t xml:space="preserve"> </w:t>
            </w:r>
            <w:r w:rsidRPr="00BE14C1">
              <w:rPr>
                <w:sz w:val="24"/>
              </w:rPr>
              <w:t>ведущего исполнителя с применением</w:t>
            </w:r>
            <w:r w:rsidR="006C2B49" w:rsidRPr="00BE14C1">
              <w:rPr>
                <w:sz w:val="24"/>
              </w:rPr>
              <w:t xml:space="preserve"> </w:t>
            </w:r>
            <w:r w:rsidRPr="00BE14C1">
              <w:rPr>
                <w:sz w:val="24"/>
              </w:rPr>
              <w:t>компьютерных технологий. Анализ</w:t>
            </w:r>
            <w:r w:rsidR="006C2B49" w:rsidRPr="00BE14C1">
              <w:rPr>
                <w:sz w:val="24"/>
              </w:rPr>
              <w:t xml:space="preserve"> </w:t>
            </w:r>
            <w:r w:rsidRPr="00BE14C1">
              <w:rPr>
                <w:sz w:val="24"/>
              </w:rPr>
              <w:t>литературных источников по выбранной</w:t>
            </w:r>
            <w:r w:rsidR="006C2B49" w:rsidRPr="00BE14C1">
              <w:rPr>
                <w:sz w:val="24"/>
              </w:rPr>
              <w:t xml:space="preserve"> </w:t>
            </w:r>
            <w:r w:rsidRPr="00BE14C1">
              <w:rPr>
                <w:sz w:val="24"/>
              </w:rPr>
              <w:t>тематике. Решение не менее двух</w:t>
            </w:r>
            <w:r w:rsidR="006C2B49" w:rsidRPr="00BE14C1">
              <w:rPr>
                <w:sz w:val="24"/>
              </w:rPr>
              <w:t xml:space="preserve"> </w:t>
            </w:r>
            <w:r w:rsidRPr="00BE14C1">
              <w:rPr>
                <w:sz w:val="24"/>
              </w:rPr>
              <w:t>локальных научно-исследовательских</w:t>
            </w:r>
            <w:r w:rsidR="006C2B49" w:rsidRPr="00BE14C1">
              <w:rPr>
                <w:sz w:val="24"/>
              </w:rPr>
              <w:t xml:space="preserve"> </w:t>
            </w:r>
            <w:r w:rsidRPr="00BE14C1">
              <w:rPr>
                <w:sz w:val="24"/>
              </w:rPr>
              <w:t>задач магистерской диссертации</w:t>
            </w:r>
            <w:r w:rsidR="006C19A6" w:rsidRPr="00BE14C1">
              <w:rPr>
                <w:sz w:val="24"/>
              </w:rPr>
              <w:t>)</w:t>
            </w:r>
          </w:p>
          <w:p w14:paraId="4E98291F" w14:textId="61E34E92" w:rsidR="009F2105" w:rsidRPr="00BE14C1" w:rsidRDefault="006C2B49" w:rsidP="009F2105">
            <w:pPr>
              <w:jc w:val="both"/>
              <w:rPr>
                <w:sz w:val="24"/>
              </w:rPr>
            </w:pPr>
            <w:r w:rsidRPr="00BE14C1">
              <w:rPr>
                <w:sz w:val="24"/>
              </w:rPr>
              <w:t>П</w:t>
            </w:r>
            <w:r w:rsidR="009F2105" w:rsidRPr="00BE14C1">
              <w:rPr>
                <w:sz w:val="24"/>
              </w:rPr>
              <w:t>одготовка докладов и выступлений на</w:t>
            </w:r>
            <w:r w:rsidRPr="00BE14C1">
              <w:rPr>
                <w:sz w:val="24"/>
              </w:rPr>
              <w:t xml:space="preserve"> </w:t>
            </w:r>
            <w:r w:rsidR="009F2105" w:rsidRPr="00BE14C1">
              <w:rPr>
                <w:sz w:val="24"/>
              </w:rPr>
              <w:t>научно-практических</w:t>
            </w:r>
          </w:p>
          <w:p w14:paraId="5D0F40F1" w14:textId="54E797E2" w:rsidR="00710D74" w:rsidRPr="00BE14C1" w:rsidRDefault="006C2B49" w:rsidP="009F2105">
            <w:pPr>
              <w:jc w:val="both"/>
            </w:pPr>
            <w:r w:rsidRPr="00BE14C1">
              <w:rPr>
                <w:sz w:val="24"/>
              </w:rPr>
              <w:t>к</w:t>
            </w:r>
            <w:r w:rsidR="009F2105" w:rsidRPr="00BE14C1">
              <w:rPr>
                <w:sz w:val="24"/>
              </w:rPr>
              <w:t>онференциях</w:t>
            </w:r>
            <w:r w:rsidRPr="00BE14C1">
              <w:rPr>
                <w:sz w:val="24"/>
              </w:rPr>
              <w:t>, семинарах кафедры</w:t>
            </w:r>
          </w:p>
        </w:tc>
        <w:tc>
          <w:tcPr>
            <w:tcW w:w="2126" w:type="dxa"/>
            <w:shd w:val="clear" w:color="auto" w:fill="auto"/>
          </w:tcPr>
          <w:p w14:paraId="320C4E87" w14:textId="77777777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 xml:space="preserve">Периодическая проверка дневника практики. </w:t>
            </w:r>
          </w:p>
          <w:p w14:paraId="6FD50F84" w14:textId="684A222F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 xml:space="preserve"> Контроль руководителя практики на плановых консультациях </w:t>
            </w:r>
          </w:p>
          <w:p w14:paraId="1D46D375" w14:textId="7F0E5B88" w:rsidR="00710D74" w:rsidRPr="00BE14C1" w:rsidRDefault="00710D74" w:rsidP="006C2B49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 xml:space="preserve"> Посещение базы практики</w:t>
            </w:r>
          </w:p>
        </w:tc>
      </w:tr>
      <w:tr w:rsidR="00710D74" w:rsidRPr="00BE14C1" w14:paraId="536DECCB" w14:textId="77777777" w:rsidTr="009F2105">
        <w:tc>
          <w:tcPr>
            <w:tcW w:w="540" w:type="dxa"/>
            <w:shd w:val="clear" w:color="auto" w:fill="auto"/>
          </w:tcPr>
          <w:p w14:paraId="24E82DA4" w14:textId="77777777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3</w:t>
            </w:r>
          </w:p>
        </w:tc>
        <w:tc>
          <w:tcPr>
            <w:tcW w:w="7569" w:type="dxa"/>
            <w:shd w:val="clear" w:color="auto" w:fill="auto"/>
          </w:tcPr>
          <w:p w14:paraId="7A2BC4FE" w14:textId="6E10BF30" w:rsidR="00710D74" w:rsidRPr="00BE14C1" w:rsidRDefault="00710D74" w:rsidP="00724D2B">
            <w:pPr>
              <w:jc w:val="both"/>
              <w:rPr>
                <w:sz w:val="24"/>
              </w:rPr>
            </w:pPr>
            <w:r w:rsidRPr="00BE14C1">
              <w:rPr>
                <w:rFonts w:eastAsia="Times"/>
                <w:b/>
                <w:sz w:val="24"/>
                <w:szCs w:val="24"/>
              </w:rPr>
              <w:t xml:space="preserve">3 этап. </w:t>
            </w:r>
            <w:r w:rsidR="006C19A6" w:rsidRPr="00BE14C1">
              <w:rPr>
                <w:rFonts w:eastAsia="Times"/>
                <w:b/>
                <w:sz w:val="24"/>
                <w:szCs w:val="24"/>
              </w:rPr>
              <w:t>Заключительный</w:t>
            </w:r>
            <w:r w:rsidRPr="00BE14C1">
              <w:rPr>
                <w:sz w:val="24"/>
              </w:rPr>
              <w:t>.</w:t>
            </w:r>
          </w:p>
          <w:p w14:paraId="13838A74" w14:textId="283FF3EB" w:rsidR="006C2B49" w:rsidRPr="00BE14C1" w:rsidRDefault="006C2B49" w:rsidP="006C2B49">
            <w:pPr>
              <w:jc w:val="both"/>
              <w:rPr>
                <w:sz w:val="24"/>
              </w:rPr>
            </w:pPr>
            <w:r w:rsidRPr="00BE14C1">
              <w:rPr>
                <w:sz w:val="24"/>
              </w:rPr>
              <w:t xml:space="preserve">Выступление с результатами научно-исследовательской работы на научных семинарах кафедры, научных конференциях.  Доработка материала с учетом критических замечаний, рекомендаций научного руководителя, участников семинаров, конференций.  </w:t>
            </w:r>
          </w:p>
          <w:p w14:paraId="312D558A" w14:textId="77777777" w:rsidR="006377DD" w:rsidRPr="00BE14C1" w:rsidRDefault="006377DD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Сформировать</w:t>
            </w:r>
            <w:r w:rsidR="00710D74" w:rsidRPr="00BE14C1">
              <w:rPr>
                <w:rFonts w:eastAsia="Times"/>
                <w:sz w:val="24"/>
                <w:szCs w:val="24"/>
              </w:rPr>
              <w:t xml:space="preserve"> и раскрыть в отчете </w:t>
            </w:r>
            <w:r w:rsidR="006C19A6" w:rsidRPr="00BE14C1">
              <w:rPr>
                <w:sz w:val="24"/>
              </w:rPr>
              <w:t xml:space="preserve">по НИР </w:t>
            </w:r>
            <w:r w:rsidR="00710D74" w:rsidRPr="00BE14C1">
              <w:rPr>
                <w:rFonts w:eastAsia="Times"/>
                <w:sz w:val="24"/>
                <w:szCs w:val="24"/>
              </w:rPr>
              <w:t xml:space="preserve"> все вопросы </w:t>
            </w:r>
            <w:r w:rsidR="006C19A6" w:rsidRPr="00BE14C1">
              <w:rPr>
                <w:rFonts w:eastAsia="Times"/>
                <w:sz w:val="24"/>
                <w:szCs w:val="24"/>
              </w:rPr>
              <w:t>основного</w:t>
            </w:r>
            <w:r w:rsidR="00710D74" w:rsidRPr="00BE14C1">
              <w:rPr>
                <w:rFonts w:eastAsia="Times"/>
                <w:sz w:val="24"/>
                <w:szCs w:val="24"/>
              </w:rPr>
              <w:t xml:space="preserve"> этапа. </w:t>
            </w:r>
          </w:p>
          <w:p w14:paraId="5A408FF5" w14:textId="5792AE16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Представление материалов практики руководителю практики от кафедры, их проверка</w:t>
            </w:r>
            <w:r w:rsidR="009F2105" w:rsidRPr="00BE14C1">
              <w:rPr>
                <w:rFonts w:eastAsia="Times"/>
                <w:sz w:val="24"/>
                <w:szCs w:val="24"/>
              </w:rPr>
              <w:t xml:space="preserve">. </w:t>
            </w:r>
            <w:r w:rsidRPr="00BE14C1">
              <w:rPr>
                <w:rFonts w:eastAsia="Times"/>
                <w:sz w:val="24"/>
                <w:szCs w:val="24"/>
              </w:rPr>
              <w:t>Размещение отчетной документации с отметками и подписями научного руководителя в «Портфолио студента» в ЭИОС ДГТУ.</w:t>
            </w:r>
          </w:p>
          <w:p w14:paraId="53531DBA" w14:textId="77777777" w:rsidR="006377DD" w:rsidRPr="00BE14C1" w:rsidRDefault="006C19A6" w:rsidP="006377DD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 xml:space="preserve">Защита отчета </w:t>
            </w:r>
          </w:p>
          <w:p w14:paraId="060C3484" w14:textId="6D0E294B" w:rsidR="006C19A6" w:rsidRPr="00BE14C1" w:rsidRDefault="006C19A6" w:rsidP="006377DD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Промежуточный контроль</w:t>
            </w:r>
          </w:p>
        </w:tc>
        <w:tc>
          <w:tcPr>
            <w:tcW w:w="2126" w:type="dxa"/>
            <w:shd w:val="clear" w:color="auto" w:fill="auto"/>
          </w:tcPr>
          <w:p w14:paraId="53B7EC91" w14:textId="38074875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>Формирование отчета по практике и его загрузка в</w:t>
            </w:r>
            <w:r w:rsidRPr="00BE14C1">
              <w:t xml:space="preserve"> </w:t>
            </w:r>
            <w:r w:rsidRPr="00BE14C1">
              <w:rPr>
                <w:rFonts w:eastAsia="Times"/>
                <w:sz w:val="24"/>
                <w:szCs w:val="24"/>
              </w:rPr>
              <w:t>«Портфолио студента» в ЭИОС ДГТУ</w:t>
            </w:r>
          </w:p>
          <w:p w14:paraId="51FB57DB" w14:textId="52681736" w:rsidR="00710D74" w:rsidRPr="00BE14C1" w:rsidRDefault="00710D74" w:rsidP="00724D2B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7E4F52AC" w14:textId="44238B71" w:rsidR="006377DD" w:rsidRPr="00BE14C1" w:rsidRDefault="006377DD" w:rsidP="00724D2B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22A94ABD" w14:textId="53A50296" w:rsidR="006377DD" w:rsidRPr="00BE14C1" w:rsidRDefault="006377DD" w:rsidP="00724D2B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7C610ABB" w14:textId="77777777" w:rsidR="006377DD" w:rsidRPr="00BE14C1" w:rsidRDefault="006377DD" w:rsidP="00724D2B">
            <w:pPr>
              <w:jc w:val="both"/>
              <w:rPr>
                <w:rFonts w:eastAsia="Times"/>
                <w:sz w:val="24"/>
                <w:szCs w:val="24"/>
              </w:rPr>
            </w:pPr>
          </w:p>
          <w:p w14:paraId="37E47BCB" w14:textId="1B979C00" w:rsidR="00710D74" w:rsidRPr="00BE14C1" w:rsidRDefault="006C19A6" w:rsidP="00724D2B">
            <w:pPr>
              <w:jc w:val="both"/>
              <w:rPr>
                <w:rFonts w:eastAsia="Times"/>
                <w:sz w:val="24"/>
                <w:szCs w:val="24"/>
              </w:rPr>
            </w:pPr>
            <w:r w:rsidRPr="00BE14C1">
              <w:rPr>
                <w:rFonts w:eastAsia="Times"/>
                <w:sz w:val="24"/>
                <w:szCs w:val="24"/>
              </w:rPr>
              <w:t xml:space="preserve">Дифференцированный зачет по результатам отчета по </w:t>
            </w:r>
            <w:r w:rsidRPr="00BE14C1">
              <w:rPr>
                <w:sz w:val="24"/>
              </w:rPr>
              <w:t xml:space="preserve">НИР </w:t>
            </w:r>
          </w:p>
        </w:tc>
      </w:tr>
    </w:tbl>
    <w:p w14:paraId="025D7A4C" w14:textId="692FC714" w:rsidR="001A0283" w:rsidRPr="00BE14C1" w:rsidRDefault="001A0283" w:rsidP="00931E93">
      <w:pPr>
        <w:tabs>
          <w:tab w:val="left" w:pos="142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14:paraId="2817AE63" w14:textId="4946BFF0" w:rsidR="004637D3" w:rsidRPr="00BE14C1" w:rsidRDefault="004637D3" w:rsidP="004637D3">
      <w:pPr>
        <w:pStyle w:val="af"/>
        <w:spacing w:after="0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Перед началом </w:t>
      </w:r>
      <w:r w:rsidRPr="00BE14C1">
        <w:rPr>
          <w:sz w:val="28"/>
          <w:szCs w:val="28"/>
          <w:lang w:val="ru-RU"/>
        </w:rPr>
        <w:t xml:space="preserve">учебной/производственной </w:t>
      </w:r>
      <w:r w:rsidRPr="00BE14C1">
        <w:rPr>
          <w:sz w:val="28"/>
          <w:szCs w:val="28"/>
        </w:rPr>
        <w:t xml:space="preserve">практики </w:t>
      </w:r>
      <w:r w:rsidRPr="00BE14C1">
        <w:rPr>
          <w:sz w:val="28"/>
          <w:szCs w:val="28"/>
          <w:lang w:val="ru-RU"/>
        </w:rPr>
        <w:t xml:space="preserve">в форме научно-исследовательской работы </w:t>
      </w:r>
      <w:r w:rsidRPr="00BE14C1">
        <w:rPr>
          <w:sz w:val="28"/>
          <w:szCs w:val="28"/>
        </w:rPr>
        <w:t>с магистрантами проводится собрание, в ходе которого дается вся необходимая информация по прохождению практики, разъясняются требования техники безопасности.</w:t>
      </w:r>
    </w:p>
    <w:p w14:paraId="2F89C450" w14:textId="77777777" w:rsidR="004637D3" w:rsidRPr="00BE14C1" w:rsidRDefault="004637D3" w:rsidP="004637D3">
      <w:pPr>
        <w:pStyle w:val="af"/>
        <w:spacing w:after="0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Оформление студентов на практику осуществляется на основе приказа о направлении на практику, а также договора о прохождении практики или письма с базы практики, подтверждающего согласие руководства принять студента на практику и обеспечить условия для ее прохождения.</w:t>
      </w:r>
    </w:p>
    <w:p w14:paraId="533CFB51" w14:textId="77777777" w:rsidR="004637D3" w:rsidRPr="00BE14C1" w:rsidRDefault="004637D3" w:rsidP="004637D3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  <w:bookmarkStart w:id="11" w:name="_Hlk124429261"/>
      <w:r w:rsidRPr="00BE14C1">
        <w:rPr>
          <w:sz w:val="28"/>
          <w:szCs w:val="28"/>
        </w:rPr>
        <w:t>Индивидуальное задание выдается руководителем научного исследования</w:t>
      </w:r>
      <w:r w:rsidRPr="00BE14C1">
        <w:rPr>
          <w:sz w:val="28"/>
          <w:szCs w:val="28"/>
          <w:lang w:val="ru-RU"/>
        </w:rPr>
        <w:t>, он же является руководителем</w:t>
      </w:r>
      <w:r w:rsidRPr="00BE14C1">
        <w:rPr>
          <w:sz w:val="28"/>
          <w:szCs w:val="28"/>
        </w:rPr>
        <w:t xml:space="preserve"> практики </w:t>
      </w:r>
      <w:r w:rsidRPr="00BE14C1">
        <w:rPr>
          <w:sz w:val="28"/>
          <w:szCs w:val="28"/>
          <w:lang w:val="ru-RU"/>
        </w:rPr>
        <w:t xml:space="preserve">в форме НИР </w:t>
      </w:r>
      <w:r w:rsidRPr="00BE14C1">
        <w:rPr>
          <w:sz w:val="28"/>
          <w:szCs w:val="28"/>
        </w:rPr>
        <w:t>от кафедры.</w:t>
      </w:r>
      <w:r w:rsidRPr="00BE14C1">
        <w:rPr>
          <w:sz w:val="28"/>
          <w:szCs w:val="28"/>
          <w:lang w:val="ru-RU"/>
        </w:rPr>
        <w:t xml:space="preserve"> Индивидуальное задание выдается в соответствии с темой магистерской диссертации, а также этапом практики. </w:t>
      </w:r>
    </w:p>
    <w:bookmarkEnd w:id="11"/>
    <w:p w14:paraId="68F53855" w14:textId="227F0E91" w:rsidR="00B55868" w:rsidRPr="00BE14C1" w:rsidRDefault="00B55868" w:rsidP="00931E93">
      <w:pPr>
        <w:tabs>
          <w:tab w:val="left" w:pos="142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14:paraId="50D7939D" w14:textId="2FF45A29" w:rsidR="00633C0F" w:rsidRPr="00BE14C1" w:rsidRDefault="009F4C53" w:rsidP="00633C0F">
      <w:pPr>
        <w:pStyle w:val="af"/>
        <w:spacing w:after="0"/>
        <w:ind w:firstLine="709"/>
        <w:jc w:val="center"/>
        <w:rPr>
          <w:b/>
          <w:sz w:val="32"/>
          <w:szCs w:val="32"/>
          <w:lang w:val="ru-RU"/>
        </w:rPr>
      </w:pPr>
      <w:bookmarkStart w:id="12" w:name="_Toc94552003"/>
      <w:r w:rsidRPr="00BE14C1">
        <w:rPr>
          <w:b/>
          <w:sz w:val="32"/>
          <w:szCs w:val="32"/>
          <w:lang w:val="ru-RU"/>
        </w:rPr>
        <w:lastRenderedPageBreak/>
        <w:t>6</w:t>
      </w:r>
      <w:r w:rsidR="00633C0F" w:rsidRPr="00BE14C1">
        <w:rPr>
          <w:b/>
          <w:sz w:val="32"/>
          <w:szCs w:val="32"/>
        </w:rPr>
        <w:t>. С</w:t>
      </w:r>
      <w:r w:rsidR="00633C0F" w:rsidRPr="00BE14C1">
        <w:rPr>
          <w:b/>
          <w:sz w:val="32"/>
          <w:szCs w:val="32"/>
          <w:lang w:val="ru-RU"/>
        </w:rPr>
        <w:t>труктура и содержание</w:t>
      </w:r>
      <w:r w:rsidR="00633C0F" w:rsidRPr="00BE14C1">
        <w:rPr>
          <w:b/>
          <w:sz w:val="32"/>
          <w:szCs w:val="32"/>
        </w:rPr>
        <w:t xml:space="preserve"> </w:t>
      </w:r>
      <w:r w:rsidR="00633C0F" w:rsidRPr="00BE14C1">
        <w:rPr>
          <w:b/>
          <w:sz w:val="32"/>
          <w:szCs w:val="32"/>
          <w:lang w:val="ru-RU"/>
        </w:rPr>
        <w:t xml:space="preserve">отчета по </w:t>
      </w:r>
      <w:r w:rsidR="00B8705E" w:rsidRPr="00BE14C1">
        <w:rPr>
          <w:b/>
          <w:sz w:val="32"/>
          <w:szCs w:val="32"/>
          <w:lang w:val="ru-RU"/>
        </w:rPr>
        <w:t>учебной</w:t>
      </w:r>
      <w:r w:rsidR="000953DC" w:rsidRPr="00BE14C1">
        <w:rPr>
          <w:b/>
          <w:sz w:val="32"/>
          <w:szCs w:val="32"/>
          <w:lang w:val="ru-RU"/>
        </w:rPr>
        <w:t>/производственной</w:t>
      </w:r>
      <w:r w:rsidR="00B8705E" w:rsidRPr="00BE14C1">
        <w:rPr>
          <w:b/>
          <w:sz w:val="32"/>
          <w:szCs w:val="32"/>
          <w:lang w:val="ru-RU"/>
        </w:rPr>
        <w:t xml:space="preserve"> практике в форме </w:t>
      </w:r>
      <w:r w:rsidR="000953DC" w:rsidRPr="00BE14C1">
        <w:rPr>
          <w:b/>
          <w:sz w:val="32"/>
          <w:szCs w:val="32"/>
        </w:rPr>
        <w:t>научно</w:t>
      </w:r>
      <w:r w:rsidR="009350A5" w:rsidRPr="00BE14C1">
        <w:rPr>
          <w:b/>
          <w:sz w:val="32"/>
          <w:szCs w:val="32"/>
        </w:rPr>
        <w:t xml:space="preserve">-исследовательской работы </w:t>
      </w:r>
    </w:p>
    <w:bookmarkEnd w:id="12"/>
    <w:p w14:paraId="1133A361" w14:textId="3C52B4DD" w:rsidR="006C19A6" w:rsidRPr="00BE14C1" w:rsidRDefault="006C19A6" w:rsidP="006C19A6">
      <w:pPr>
        <w:rPr>
          <w:sz w:val="28"/>
          <w:szCs w:val="28"/>
        </w:rPr>
      </w:pPr>
    </w:p>
    <w:p w14:paraId="050F74C5" w14:textId="2AB8B090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Содержание практики должно соответствовать п. </w:t>
      </w:r>
      <w:r w:rsidR="00B8705E" w:rsidRPr="00BE14C1">
        <w:rPr>
          <w:sz w:val="28"/>
        </w:rPr>
        <w:t>5</w:t>
      </w:r>
      <w:r w:rsidRPr="00BE14C1">
        <w:rPr>
          <w:sz w:val="28"/>
        </w:rPr>
        <w:t xml:space="preserve">. </w:t>
      </w:r>
    </w:p>
    <w:p w14:paraId="3CFF4ED8" w14:textId="77777777" w:rsidR="006C19A6" w:rsidRPr="00BE14C1" w:rsidRDefault="006C19A6" w:rsidP="006C19A6">
      <w:pPr>
        <w:ind w:firstLine="709"/>
        <w:rPr>
          <w:sz w:val="28"/>
          <w:szCs w:val="28"/>
        </w:rPr>
      </w:pPr>
      <w:r w:rsidRPr="00BE14C1">
        <w:rPr>
          <w:sz w:val="28"/>
          <w:szCs w:val="28"/>
        </w:rPr>
        <w:t xml:space="preserve">Структурными элементами отчета являются:  </w:t>
      </w:r>
    </w:p>
    <w:p w14:paraId="2980892D" w14:textId="77777777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титульный лист (Приложение А);</w:t>
      </w:r>
    </w:p>
    <w:p w14:paraId="431B5744" w14:textId="77777777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задание (Приложение Б);</w:t>
      </w:r>
    </w:p>
    <w:p w14:paraId="0AEFB654" w14:textId="77777777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рабочий график (план) проведения практики (Приложение В);</w:t>
      </w:r>
    </w:p>
    <w:p w14:paraId="29327A33" w14:textId="77777777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дневник прохождения практики (Приложение Г);</w:t>
      </w:r>
    </w:p>
    <w:p w14:paraId="1086CD86" w14:textId="0A5A3C10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отзыв-характеристика (Приложение Д);</w:t>
      </w:r>
    </w:p>
    <w:p w14:paraId="42BEEAAF" w14:textId="46B48223" w:rsidR="00B8705E" w:rsidRPr="00BE14C1" w:rsidRDefault="00B8705E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аннотация</w:t>
      </w:r>
      <w:r w:rsidR="00610E1D" w:rsidRPr="00BE14C1">
        <w:rPr>
          <w:sz w:val="28"/>
          <w:szCs w:val="28"/>
        </w:rPr>
        <w:t xml:space="preserve"> (Приложение Е)</w:t>
      </w:r>
      <w:r w:rsidRPr="00BE14C1">
        <w:rPr>
          <w:sz w:val="28"/>
          <w:szCs w:val="28"/>
        </w:rPr>
        <w:t>;</w:t>
      </w:r>
    </w:p>
    <w:p w14:paraId="1E873CBD" w14:textId="77777777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содержание;</w:t>
      </w:r>
    </w:p>
    <w:p w14:paraId="4531D4D5" w14:textId="77777777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введение;</w:t>
      </w:r>
    </w:p>
    <w:p w14:paraId="756D1E49" w14:textId="10659755" w:rsidR="00B8705E" w:rsidRPr="00BE14C1" w:rsidRDefault="006377DD" w:rsidP="00B8705E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основная часть</w:t>
      </w:r>
      <w:r w:rsidR="00B8705E" w:rsidRPr="00BE14C1">
        <w:rPr>
          <w:sz w:val="28"/>
          <w:szCs w:val="28"/>
        </w:rPr>
        <w:t>;</w:t>
      </w:r>
    </w:p>
    <w:p w14:paraId="03E078E2" w14:textId="77777777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заключение;</w:t>
      </w:r>
    </w:p>
    <w:p w14:paraId="558A386A" w14:textId="4E131D18" w:rsidR="006C19A6" w:rsidRPr="00BE14C1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перечень использованных информационных ресурсов</w:t>
      </w:r>
      <w:r w:rsidR="001F22A3" w:rsidRPr="00BE14C1">
        <w:rPr>
          <w:sz w:val="28"/>
          <w:szCs w:val="28"/>
        </w:rPr>
        <w:t>;</w:t>
      </w:r>
    </w:p>
    <w:p w14:paraId="4E500BD1" w14:textId="725FA14A" w:rsidR="001F22A3" w:rsidRPr="00BE14C1" w:rsidRDefault="001F22A3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приложения (при необходимости).</w:t>
      </w:r>
    </w:p>
    <w:p w14:paraId="345DB3A4" w14:textId="77777777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Титульный лист является первой страницей отчета, служит источником информации, необходимой для обработки и поиска документа </w:t>
      </w:r>
      <w:r w:rsidRPr="00BE14C1">
        <w:rPr>
          <w:sz w:val="28"/>
          <w:szCs w:val="28"/>
        </w:rPr>
        <w:t>(Приложение А)</w:t>
      </w:r>
      <w:r w:rsidRPr="00BE14C1">
        <w:rPr>
          <w:sz w:val="28"/>
        </w:rPr>
        <w:t>.</w:t>
      </w:r>
    </w:p>
    <w:p w14:paraId="09C15F97" w14:textId="3D1BFDA3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Задание содержит перечень основных вопросов для анализа деятельности базы практики в период ее прохождения. </w:t>
      </w:r>
      <w:r w:rsidR="009F4C53" w:rsidRPr="00BE14C1">
        <w:rPr>
          <w:sz w:val="28"/>
        </w:rPr>
        <w:t xml:space="preserve">Индивидуальное задание выдается руководителем практики от кафедры (он же является руководителем научного исследования). </w:t>
      </w:r>
    </w:p>
    <w:p w14:paraId="5A7CE27F" w14:textId="77777777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Дневник практики заполняется обучающимся ежедневно (еженедельно) с указанием выполняемых работ и отметкой руководителя базы практики и руководителя практики о кафедры. Заверяется круглой печатью базы практики </w:t>
      </w:r>
      <w:r w:rsidRPr="00BE14C1">
        <w:rPr>
          <w:sz w:val="28"/>
          <w:szCs w:val="28"/>
        </w:rPr>
        <w:t>(Приложение Б)</w:t>
      </w:r>
      <w:r w:rsidRPr="00BE14C1">
        <w:rPr>
          <w:sz w:val="28"/>
        </w:rPr>
        <w:t>.</w:t>
      </w:r>
    </w:p>
    <w:p w14:paraId="0409F649" w14:textId="77777777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>Рабочий график (план) проведения практики составляется совместно руководителем практики от кафедры, научным руководителем и руководителем практики от базы практики. Рабочий график (план) проведения практики должен разрабатываться на основе ее программы и отражать ключевые этапы деятельности магистрата на базе практики (Приложение В);</w:t>
      </w:r>
    </w:p>
    <w:p w14:paraId="0D3A0153" w14:textId="77777777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>Дневник прохождения практики – это основной документ, на основе которого руководитель практики от кафедры может оценить практическую деятельность магистранта вне стен учебного заведения. Достоверность указанных в нем выполненных заданий подтверждается подписью и печатью руководителем базы практики (Приложение Г);</w:t>
      </w:r>
    </w:p>
    <w:p w14:paraId="0551867A" w14:textId="77777777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Отзыв-характеристика дается магистранту руководителем базы практики и заверяется круглой печатью (Приложение Д); </w:t>
      </w:r>
    </w:p>
    <w:p w14:paraId="23A0A813" w14:textId="77777777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Содержание отчета – это перечень заголовков разделов (частей и других структурных единиц) с указание страниц, на которых размещается каждый из них. Заголовки содержания должны точно повторять заголовки в тексте.  </w:t>
      </w:r>
    </w:p>
    <w:p w14:paraId="655CABC1" w14:textId="1BB531E2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>Отчет включает в себя: введение и основную часть (</w:t>
      </w:r>
      <w:r w:rsidR="00451FBD" w:rsidRPr="00BE14C1">
        <w:rPr>
          <w:sz w:val="28"/>
        </w:rPr>
        <w:t>четыре</w:t>
      </w:r>
      <w:r w:rsidRPr="00BE14C1">
        <w:rPr>
          <w:sz w:val="28"/>
        </w:rPr>
        <w:t xml:space="preserve"> раздела), заключение, перечень использованных информационных ресурсов, приложени</w:t>
      </w:r>
      <w:r w:rsidR="00451FBD" w:rsidRPr="00BE14C1">
        <w:rPr>
          <w:sz w:val="28"/>
        </w:rPr>
        <w:t>я (при необходимости)</w:t>
      </w:r>
      <w:r w:rsidRPr="00BE14C1">
        <w:rPr>
          <w:sz w:val="28"/>
        </w:rPr>
        <w:t xml:space="preserve">.  </w:t>
      </w:r>
    </w:p>
    <w:p w14:paraId="2F35F690" w14:textId="77777777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lastRenderedPageBreak/>
        <w:t xml:space="preserve">Введение – это структурная часть отчета, которая вводит в суть поставленного задания практики. Во введении формулируются цель работы, задачи, которые необходимо решить для достижения поставленной цели, дается характеристика методов и приемов, используемых в ходе научного познания. </w:t>
      </w:r>
    </w:p>
    <w:p w14:paraId="4440B7EC" w14:textId="4DD893A8" w:rsidR="006C19A6" w:rsidRPr="00BE14C1" w:rsidRDefault="006C19A6" w:rsidP="00451FBD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Основная часть отчета </w:t>
      </w:r>
      <w:r w:rsidR="006377DD" w:rsidRPr="00BE14C1">
        <w:rPr>
          <w:sz w:val="28"/>
        </w:rPr>
        <w:t xml:space="preserve">может </w:t>
      </w:r>
      <w:r w:rsidRPr="00BE14C1">
        <w:rPr>
          <w:sz w:val="28"/>
        </w:rPr>
        <w:t>содерж</w:t>
      </w:r>
      <w:r w:rsidR="006377DD" w:rsidRPr="00BE14C1">
        <w:rPr>
          <w:sz w:val="28"/>
        </w:rPr>
        <w:t>ать:</w:t>
      </w:r>
    </w:p>
    <w:p w14:paraId="08A5627C" w14:textId="26C1CC1F" w:rsidR="006377DD" w:rsidRPr="00BE14C1" w:rsidRDefault="006377DD" w:rsidP="00451FBD">
      <w:pPr>
        <w:ind w:firstLine="709"/>
        <w:jc w:val="both"/>
        <w:rPr>
          <w:sz w:val="28"/>
        </w:rPr>
      </w:pPr>
      <w:r w:rsidRPr="00BE14C1">
        <w:rPr>
          <w:sz w:val="28"/>
        </w:rPr>
        <w:t>- результаты научного исследования по теме магистерской диссертации, выполнения проектных работ, систематизации и обобщения фактического материала;</w:t>
      </w:r>
    </w:p>
    <w:p w14:paraId="73C07C87" w14:textId="2062F732" w:rsidR="006377DD" w:rsidRPr="00BE14C1" w:rsidRDefault="006377DD" w:rsidP="00451FBD">
      <w:pPr>
        <w:ind w:firstLine="709"/>
        <w:jc w:val="both"/>
        <w:rPr>
          <w:sz w:val="28"/>
        </w:rPr>
      </w:pPr>
      <w:r w:rsidRPr="00BE14C1">
        <w:rPr>
          <w:sz w:val="28"/>
        </w:rPr>
        <w:t>- тексты докладов, подготовленных для конференций, научных семинаров, тексты статей, рекомендованных к печати и принятых к публикации либо уже опубликованны</w:t>
      </w:r>
      <w:r w:rsidR="008F603A" w:rsidRPr="00BE14C1">
        <w:rPr>
          <w:sz w:val="28"/>
        </w:rPr>
        <w:t>х;</w:t>
      </w:r>
    </w:p>
    <w:p w14:paraId="0FB20C43" w14:textId="2651A8BF" w:rsidR="008F603A" w:rsidRPr="00BE14C1" w:rsidRDefault="008F603A" w:rsidP="00451FBD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- презентации выступлений на научных конференциях, семинарах. </w:t>
      </w:r>
    </w:p>
    <w:p w14:paraId="377DCEEA" w14:textId="7B402A8B" w:rsidR="009F4C53" w:rsidRPr="00BE14C1" w:rsidRDefault="009F4C53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Основная часть должна отражать результаты выполнения индивидуального задания. </w:t>
      </w:r>
    </w:p>
    <w:p w14:paraId="01DCA8C3" w14:textId="72A8E73F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</w:rPr>
        <w:t xml:space="preserve">Последовательность и примерный объем основных структурных элементов отчета по практике приведен в таблице </w:t>
      </w:r>
      <w:r w:rsidR="004637D3" w:rsidRPr="00BE14C1">
        <w:rPr>
          <w:sz w:val="28"/>
        </w:rPr>
        <w:t>3</w:t>
      </w:r>
      <w:r w:rsidRPr="00BE14C1">
        <w:rPr>
          <w:sz w:val="28"/>
        </w:rPr>
        <w:t xml:space="preserve">. </w:t>
      </w:r>
    </w:p>
    <w:p w14:paraId="54BC51AC" w14:textId="77777777" w:rsidR="004637D3" w:rsidRPr="00BE14C1" w:rsidRDefault="004637D3" w:rsidP="006C19A6">
      <w:pPr>
        <w:ind w:firstLine="709"/>
        <w:jc w:val="both"/>
        <w:rPr>
          <w:sz w:val="28"/>
        </w:rPr>
      </w:pPr>
    </w:p>
    <w:p w14:paraId="6898199D" w14:textId="454B3E7C" w:rsidR="006C19A6" w:rsidRPr="00BE14C1" w:rsidRDefault="006C19A6" w:rsidP="006C19A6">
      <w:pPr>
        <w:jc w:val="both"/>
        <w:rPr>
          <w:sz w:val="28"/>
        </w:rPr>
      </w:pPr>
      <w:r w:rsidRPr="00BE14C1">
        <w:rPr>
          <w:sz w:val="28"/>
        </w:rPr>
        <w:t xml:space="preserve">Таблица </w:t>
      </w:r>
      <w:r w:rsidR="004637D3" w:rsidRPr="00BE14C1">
        <w:rPr>
          <w:sz w:val="28"/>
        </w:rPr>
        <w:t>3</w:t>
      </w:r>
      <w:r w:rsidRPr="00BE14C1">
        <w:rPr>
          <w:sz w:val="28"/>
        </w:rPr>
        <w:t xml:space="preserve"> – Примерная структура и объем отчета по </w:t>
      </w:r>
      <w:r w:rsidR="00451FBD" w:rsidRPr="00BE14C1">
        <w:rPr>
          <w:sz w:val="28"/>
        </w:rPr>
        <w:t>учебной</w:t>
      </w:r>
      <w:r w:rsidR="008F603A" w:rsidRPr="00BE14C1">
        <w:rPr>
          <w:sz w:val="28"/>
        </w:rPr>
        <w:t>/производственной</w:t>
      </w:r>
      <w:r w:rsidR="00451FBD" w:rsidRPr="00BE14C1">
        <w:rPr>
          <w:sz w:val="28"/>
        </w:rPr>
        <w:t xml:space="preserve"> практике в форме научно-исследовательской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7091"/>
        <w:gridCol w:w="1979"/>
      </w:tblGrid>
      <w:tr w:rsidR="006C19A6" w:rsidRPr="00BE14C1" w14:paraId="14F8D109" w14:textId="77777777" w:rsidTr="008F603A">
        <w:tc>
          <w:tcPr>
            <w:tcW w:w="1018" w:type="dxa"/>
            <w:shd w:val="clear" w:color="auto" w:fill="auto"/>
          </w:tcPr>
          <w:p w14:paraId="2E1B9CE7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№ п/п</w:t>
            </w:r>
          </w:p>
        </w:tc>
        <w:tc>
          <w:tcPr>
            <w:tcW w:w="7091" w:type="dxa"/>
            <w:shd w:val="clear" w:color="auto" w:fill="auto"/>
          </w:tcPr>
          <w:p w14:paraId="745F24A7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979" w:type="dxa"/>
            <w:shd w:val="clear" w:color="auto" w:fill="auto"/>
          </w:tcPr>
          <w:p w14:paraId="010E199A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Количество страниц</w:t>
            </w:r>
          </w:p>
        </w:tc>
      </w:tr>
      <w:tr w:rsidR="006C19A6" w:rsidRPr="00BE14C1" w14:paraId="736854FF" w14:textId="77777777" w:rsidTr="008F603A">
        <w:tc>
          <w:tcPr>
            <w:tcW w:w="1018" w:type="dxa"/>
            <w:shd w:val="clear" w:color="auto" w:fill="auto"/>
          </w:tcPr>
          <w:p w14:paraId="28780091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1.</w:t>
            </w:r>
          </w:p>
        </w:tc>
        <w:tc>
          <w:tcPr>
            <w:tcW w:w="7091" w:type="dxa"/>
            <w:shd w:val="clear" w:color="auto" w:fill="auto"/>
          </w:tcPr>
          <w:p w14:paraId="1EBA85CB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Титульный лист</w:t>
            </w:r>
          </w:p>
        </w:tc>
        <w:tc>
          <w:tcPr>
            <w:tcW w:w="1979" w:type="dxa"/>
            <w:shd w:val="clear" w:color="auto" w:fill="auto"/>
          </w:tcPr>
          <w:p w14:paraId="74AB8709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</w:t>
            </w:r>
          </w:p>
        </w:tc>
      </w:tr>
      <w:tr w:rsidR="006C19A6" w:rsidRPr="00BE14C1" w14:paraId="57162CFB" w14:textId="77777777" w:rsidTr="008F603A">
        <w:tc>
          <w:tcPr>
            <w:tcW w:w="1018" w:type="dxa"/>
            <w:shd w:val="clear" w:color="auto" w:fill="auto"/>
          </w:tcPr>
          <w:p w14:paraId="0491B273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2.</w:t>
            </w:r>
          </w:p>
        </w:tc>
        <w:tc>
          <w:tcPr>
            <w:tcW w:w="7091" w:type="dxa"/>
            <w:shd w:val="clear" w:color="auto" w:fill="auto"/>
          </w:tcPr>
          <w:p w14:paraId="6477AA56" w14:textId="700535E8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Задание</w:t>
            </w:r>
            <w:r w:rsidR="004062F2" w:rsidRPr="00BE14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  <w:shd w:val="clear" w:color="auto" w:fill="auto"/>
          </w:tcPr>
          <w:p w14:paraId="5DCE86CC" w14:textId="132E1A73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</w:t>
            </w:r>
          </w:p>
        </w:tc>
      </w:tr>
      <w:tr w:rsidR="006C19A6" w:rsidRPr="00BE14C1" w14:paraId="3145F2D0" w14:textId="77777777" w:rsidTr="008F603A">
        <w:tc>
          <w:tcPr>
            <w:tcW w:w="1018" w:type="dxa"/>
            <w:shd w:val="clear" w:color="auto" w:fill="auto"/>
          </w:tcPr>
          <w:p w14:paraId="08C8701B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3.</w:t>
            </w:r>
          </w:p>
        </w:tc>
        <w:tc>
          <w:tcPr>
            <w:tcW w:w="7091" w:type="dxa"/>
            <w:shd w:val="clear" w:color="auto" w:fill="auto"/>
          </w:tcPr>
          <w:p w14:paraId="0C8163E6" w14:textId="3E804550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Рабочий график (план) проведения практики</w:t>
            </w:r>
            <w:r w:rsidR="00492002" w:rsidRPr="00BE14C1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979" w:type="dxa"/>
            <w:shd w:val="clear" w:color="auto" w:fill="auto"/>
          </w:tcPr>
          <w:p w14:paraId="5AE228D9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</w:t>
            </w:r>
          </w:p>
        </w:tc>
      </w:tr>
      <w:tr w:rsidR="006C19A6" w:rsidRPr="00BE14C1" w14:paraId="777D1EE5" w14:textId="77777777" w:rsidTr="008F603A">
        <w:tc>
          <w:tcPr>
            <w:tcW w:w="1018" w:type="dxa"/>
            <w:shd w:val="clear" w:color="auto" w:fill="auto"/>
          </w:tcPr>
          <w:p w14:paraId="6380D134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4.</w:t>
            </w:r>
          </w:p>
        </w:tc>
        <w:tc>
          <w:tcPr>
            <w:tcW w:w="7091" w:type="dxa"/>
            <w:shd w:val="clear" w:color="auto" w:fill="auto"/>
          </w:tcPr>
          <w:p w14:paraId="5FE6A835" w14:textId="3C82FB24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Дневник прохождения практики</w:t>
            </w:r>
            <w:r w:rsidR="00492002" w:rsidRPr="00BE14C1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979" w:type="dxa"/>
            <w:shd w:val="clear" w:color="auto" w:fill="auto"/>
          </w:tcPr>
          <w:p w14:paraId="2ECFDDCF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до 2</w:t>
            </w:r>
          </w:p>
        </w:tc>
      </w:tr>
      <w:tr w:rsidR="006C19A6" w:rsidRPr="00BE14C1" w14:paraId="563761D8" w14:textId="77777777" w:rsidTr="008F603A">
        <w:tc>
          <w:tcPr>
            <w:tcW w:w="1018" w:type="dxa"/>
            <w:shd w:val="clear" w:color="auto" w:fill="auto"/>
          </w:tcPr>
          <w:p w14:paraId="16172916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5.</w:t>
            </w:r>
          </w:p>
        </w:tc>
        <w:tc>
          <w:tcPr>
            <w:tcW w:w="7091" w:type="dxa"/>
            <w:shd w:val="clear" w:color="auto" w:fill="auto"/>
          </w:tcPr>
          <w:p w14:paraId="118FE811" w14:textId="46A8D145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Отзыв-характеристика</w:t>
            </w:r>
            <w:r w:rsidR="00492002" w:rsidRPr="00BE14C1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979" w:type="dxa"/>
            <w:shd w:val="clear" w:color="auto" w:fill="auto"/>
          </w:tcPr>
          <w:p w14:paraId="58C69B0F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</w:t>
            </w:r>
          </w:p>
        </w:tc>
      </w:tr>
      <w:tr w:rsidR="004062F2" w:rsidRPr="00BE14C1" w14:paraId="0F0FA4E5" w14:textId="77777777" w:rsidTr="008F603A">
        <w:tc>
          <w:tcPr>
            <w:tcW w:w="1018" w:type="dxa"/>
            <w:shd w:val="clear" w:color="auto" w:fill="auto"/>
          </w:tcPr>
          <w:p w14:paraId="5B409B61" w14:textId="485E3C57" w:rsidR="004062F2" w:rsidRPr="00BE14C1" w:rsidRDefault="004062F2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6.</w:t>
            </w:r>
          </w:p>
        </w:tc>
        <w:tc>
          <w:tcPr>
            <w:tcW w:w="7091" w:type="dxa"/>
            <w:shd w:val="clear" w:color="auto" w:fill="auto"/>
          </w:tcPr>
          <w:p w14:paraId="5895B5F9" w14:textId="55712F70" w:rsidR="004062F2" w:rsidRPr="00BE14C1" w:rsidRDefault="004062F2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 xml:space="preserve">Аннотация </w:t>
            </w:r>
            <w:r w:rsidR="00492002" w:rsidRPr="00BE14C1">
              <w:rPr>
                <w:sz w:val="24"/>
                <w:szCs w:val="24"/>
              </w:rPr>
              <w:t>(не входит в общую нумерацию)</w:t>
            </w:r>
          </w:p>
        </w:tc>
        <w:tc>
          <w:tcPr>
            <w:tcW w:w="1979" w:type="dxa"/>
            <w:shd w:val="clear" w:color="auto" w:fill="auto"/>
          </w:tcPr>
          <w:p w14:paraId="0272F437" w14:textId="6AB960A7" w:rsidR="004062F2" w:rsidRPr="00BE14C1" w:rsidRDefault="00492002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</w:t>
            </w:r>
          </w:p>
        </w:tc>
      </w:tr>
      <w:tr w:rsidR="006C19A6" w:rsidRPr="00BE14C1" w14:paraId="32BDDF61" w14:textId="77777777" w:rsidTr="008F603A">
        <w:tc>
          <w:tcPr>
            <w:tcW w:w="1018" w:type="dxa"/>
            <w:shd w:val="clear" w:color="auto" w:fill="auto"/>
          </w:tcPr>
          <w:p w14:paraId="25B17BAE" w14:textId="726F665E" w:rsidR="006C19A6" w:rsidRPr="00BE14C1" w:rsidRDefault="004062F2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7</w:t>
            </w:r>
            <w:r w:rsidR="006C19A6" w:rsidRPr="00BE14C1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24E27E61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Содержание отчета</w:t>
            </w:r>
          </w:p>
        </w:tc>
        <w:tc>
          <w:tcPr>
            <w:tcW w:w="1979" w:type="dxa"/>
            <w:shd w:val="clear" w:color="auto" w:fill="auto"/>
          </w:tcPr>
          <w:p w14:paraId="2017239C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</w:t>
            </w:r>
          </w:p>
        </w:tc>
      </w:tr>
      <w:tr w:rsidR="006C19A6" w:rsidRPr="00BE14C1" w14:paraId="6F669859" w14:textId="77777777" w:rsidTr="008F603A">
        <w:tc>
          <w:tcPr>
            <w:tcW w:w="1018" w:type="dxa"/>
            <w:shd w:val="clear" w:color="auto" w:fill="auto"/>
          </w:tcPr>
          <w:p w14:paraId="392F5F8F" w14:textId="2C16F5B7" w:rsidR="006C19A6" w:rsidRPr="00BE14C1" w:rsidRDefault="004062F2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8</w:t>
            </w:r>
            <w:r w:rsidR="006C19A6" w:rsidRPr="00BE14C1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6971CA30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Введение</w:t>
            </w:r>
          </w:p>
        </w:tc>
        <w:tc>
          <w:tcPr>
            <w:tcW w:w="1979" w:type="dxa"/>
            <w:shd w:val="clear" w:color="auto" w:fill="auto"/>
          </w:tcPr>
          <w:p w14:paraId="4D667A17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1-3</w:t>
            </w:r>
          </w:p>
        </w:tc>
      </w:tr>
      <w:tr w:rsidR="006C19A6" w:rsidRPr="00BE14C1" w14:paraId="66FFF4E2" w14:textId="77777777" w:rsidTr="008F603A">
        <w:tc>
          <w:tcPr>
            <w:tcW w:w="1018" w:type="dxa"/>
            <w:shd w:val="clear" w:color="auto" w:fill="auto"/>
          </w:tcPr>
          <w:p w14:paraId="4DEF7FEC" w14:textId="4D651936" w:rsidR="006C19A6" w:rsidRPr="00BE14C1" w:rsidRDefault="004062F2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9</w:t>
            </w:r>
            <w:r w:rsidR="006C19A6" w:rsidRPr="00BE14C1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780B68A8" w14:textId="25A818BC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Основная часть</w:t>
            </w:r>
          </w:p>
        </w:tc>
        <w:tc>
          <w:tcPr>
            <w:tcW w:w="1979" w:type="dxa"/>
            <w:shd w:val="clear" w:color="auto" w:fill="auto"/>
          </w:tcPr>
          <w:p w14:paraId="68BAF2C2" w14:textId="5427DF65" w:rsidR="006C19A6" w:rsidRPr="00BE14C1" w:rsidRDefault="00633C0F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д</w:t>
            </w:r>
            <w:r w:rsidR="00492002" w:rsidRPr="00BE14C1">
              <w:rPr>
                <w:sz w:val="24"/>
                <w:szCs w:val="24"/>
              </w:rPr>
              <w:t xml:space="preserve">о </w:t>
            </w:r>
            <w:r w:rsidR="008F603A" w:rsidRPr="00BE14C1">
              <w:rPr>
                <w:sz w:val="24"/>
                <w:szCs w:val="24"/>
              </w:rPr>
              <w:t>24</w:t>
            </w:r>
          </w:p>
        </w:tc>
      </w:tr>
      <w:tr w:rsidR="006C19A6" w:rsidRPr="00BE14C1" w14:paraId="08AB29BC" w14:textId="77777777" w:rsidTr="008F603A">
        <w:tc>
          <w:tcPr>
            <w:tcW w:w="1018" w:type="dxa"/>
            <w:shd w:val="clear" w:color="auto" w:fill="auto"/>
          </w:tcPr>
          <w:p w14:paraId="0873CB91" w14:textId="5D28EEF4" w:rsidR="006C19A6" w:rsidRPr="00BE14C1" w:rsidRDefault="004062F2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10</w:t>
            </w:r>
            <w:r w:rsidR="006C19A6" w:rsidRPr="00BE14C1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5D553278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Заключение</w:t>
            </w:r>
          </w:p>
        </w:tc>
        <w:tc>
          <w:tcPr>
            <w:tcW w:w="1979" w:type="dxa"/>
            <w:shd w:val="clear" w:color="auto" w:fill="auto"/>
          </w:tcPr>
          <w:p w14:paraId="287E19A9" w14:textId="313F41B0" w:rsidR="006C19A6" w:rsidRPr="00BE14C1" w:rsidRDefault="008F603A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До 5</w:t>
            </w:r>
          </w:p>
        </w:tc>
      </w:tr>
      <w:tr w:rsidR="006C19A6" w:rsidRPr="00BE14C1" w14:paraId="29D86C06" w14:textId="77777777" w:rsidTr="008F603A">
        <w:tc>
          <w:tcPr>
            <w:tcW w:w="1018" w:type="dxa"/>
            <w:shd w:val="clear" w:color="auto" w:fill="auto"/>
          </w:tcPr>
          <w:p w14:paraId="296CD3C3" w14:textId="502CD87F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</w:t>
            </w:r>
            <w:r w:rsidR="004062F2" w:rsidRPr="00BE14C1">
              <w:rPr>
                <w:sz w:val="24"/>
                <w:szCs w:val="24"/>
              </w:rPr>
              <w:t>1</w:t>
            </w:r>
            <w:r w:rsidRPr="00BE14C1">
              <w:rPr>
                <w:sz w:val="24"/>
                <w:szCs w:val="24"/>
              </w:rPr>
              <w:t>.</w:t>
            </w:r>
          </w:p>
        </w:tc>
        <w:tc>
          <w:tcPr>
            <w:tcW w:w="7091" w:type="dxa"/>
            <w:shd w:val="clear" w:color="auto" w:fill="auto"/>
          </w:tcPr>
          <w:p w14:paraId="4F0497BC" w14:textId="77777777" w:rsidR="006C19A6" w:rsidRPr="00BE14C1" w:rsidRDefault="006C19A6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Перечень использованных информационных ресурсов</w:t>
            </w:r>
          </w:p>
        </w:tc>
        <w:tc>
          <w:tcPr>
            <w:tcW w:w="1979" w:type="dxa"/>
            <w:shd w:val="clear" w:color="auto" w:fill="auto"/>
          </w:tcPr>
          <w:p w14:paraId="7E3DF477" w14:textId="5F689AE3" w:rsidR="006C19A6" w:rsidRPr="00BE14C1" w:rsidRDefault="008F603A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До 10</w:t>
            </w:r>
          </w:p>
        </w:tc>
      </w:tr>
      <w:tr w:rsidR="008F603A" w:rsidRPr="00BE14C1" w14:paraId="2DBEE589" w14:textId="77777777" w:rsidTr="008F603A">
        <w:tc>
          <w:tcPr>
            <w:tcW w:w="1018" w:type="dxa"/>
            <w:shd w:val="clear" w:color="auto" w:fill="auto"/>
          </w:tcPr>
          <w:p w14:paraId="03E1774F" w14:textId="46C0C3E8" w:rsidR="008F603A" w:rsidRPr="00BE14C1" w:rsidRDefault="008F603A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12.</w:t>
            </w:r>
          </w:p>
        </w:tc>
        <w:tc>
          <w:tcPr>
            <w:tcW w:w="7091" w:type="dxa"/>
            <w:shd w:val="clear" w:color="auto" w:fill="auto"/>
          </w:tcPr>
          <w:p w14:paraId="7BAAB549" w14:textId="671303FA" w:rsidR="008F603A" w:rsidRPr="00BE14C1" w:rsidRDefault="008F603A" w:rsidP="00724D2B">
            <w:pPr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Приложения</w:t>
            </w:r>
          </w:p>
        </w:tc>
        <w:tc>
          <w:tcPr>
            <w:tcW w:w="1979" w:type="dxa"/>
            <w:shd w:val="clear" w:color="auto" w:fill="auto"/>
          </w:tcPr>
          <w:p w14:paraId="5EF9BC6F" w14:textId="7EE9EC57" w:rsidR="008F603A" w:rsidRPr="00BE14C1" w:rsidRDefault="008F603A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Без ограничений</w:t>
            </w:r>
          </w:p>
        </w:tc>
      </w:tr>
      <w:tr w:rsidR="006C19A6" w:rsidRPr="00BE14C1" w14:paraId="25F72A04" w14:textId="77777777" w:rsidTr="008F603A">
        <w:tc>
          <w:tcPr>
            <w:tcW w:w="8109" w:type="dxa"/>
            <w:gridSpan w:val="2"/>
            <w:shd w:val="clear" w:color="auto" w:fill="auto"/>
          </w:tcPr>
          <w:p w14:paraId="096FF04C" w14:textId="77777777" w:rsidR="006C19A6" w:rsidRPr="00BE14C1" w:rsidRDefault="006C19A6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Итого:</w:t>
            </w:r>
          </w:p>
        </w:tc>
        <w:tc>
          <w:tcPr>
            <w:tcW w:w="1979" w:type="dxa"/>
            <w:shd w:val="clear" w:color="auto" w:fill="auto"/>
          </w:tcPr>
          <w:p w14:paraId="266258D8" w14:textId="257C3981" w:rsidR="006C19A6" w:rsidRPr="00BE14C1" w:rsidRDefault="00633C0F" w:rsidP="00724D2B">
            <w:pPr>
              <w:jc w:val="center"/>
              <w:rPr>
                <w:sz w:val="24"/>
                <w:szCs w:val="24"/>
              </w:rPr>
            </w:pPr>
            <w:r w:rsidRPr="00BE14C1">
              <w:rPr>
                <w:sz w:val="24"/>
                <w:szCs w:val="24"/>
              </w:rPr>
              <w:t>2</w:t>
            </w:r>
            <w:r w:rsidR="008F603A" w:rsidRPr="00BE14C1">
              <w:rPr>
                <w:sz w:val="24"/>
                <w:szCs w:val="24"/>
              </w:rPr>
              <w:t>5</w:t>
            </w:r>
            <w:r w:rsidR="006C19A6" w:rsidRPr="00BE14C1">
              <w:rPr>
                <w:sz w:val="24"/>
                <w:szCs w:val="24"/>
              </w:rPr>
              <w:t>-</w:t>
            </w:r>
            <w:r w:rsidR="008F603A" w:rsidRPr="00BE14C1">
              <w:rPr>
                <w:sz w:val="24"/>
                <w:szCs w:val="24"/>
              </w:rPr>
              <w:t>50</w:t>
            </w:r>
            <w:r w:rsidR="006C19A6" w:rsidRPr="00BE14C1">
              <w:rPr>
                <w:sz w:val="24"/>
                <w:szCs w:val="24"/>
              </w:rPr>
              <w:t xml:space="preserve"> </w:t>
            </w:r>
            <w:r w:rsidR="008F603A" w:rsidRPr="00BE14C1">
              <w:rPr>
                <w:sz w:val="24"/>
                <w:szCs w:val="24"/>
              </w:rPr>
              <w:t>(без учета приложений)</w:t>
            </w:r>
          </w:p>
        </w:tc>
      </w:tr>
    </w:tbl>
    <w:p w14:paraId="1613A33D" w14:textId="77777777" w:rsidR="006C19A6" w:rsidRPr="00BE14C1" w:rsidRDefault="006C19A6" w:rsidP="006C19A6">
      <w:pPr>
        <w:adjustRightInd w:val="0"/>
        <w:rPr>
          <w:bCs/>
          <w:sz w:val="28"/>
          <w:szCs w:val="28"/>
        </w:rPr>
      </w:pPr>
    </w:p>
    <w:p w14:paraId="6272E2FC" w14:textId="73E57E72" w:rsidR="006C19A6" w:rsidRPr="00BE14C1" w:rsidRDefault="009F4C53" w:rsidP="00451FBD">
      <w:pPr>
        <w:jc w:val="center"/>
        <w:rPr>
          <w:rFonts w:eastAsia="Calibri"/>
          <w:b/>
          <w:bCs/>
          <w:sz w:val="32"/>
          <w:szCs w:val="32"/>
        </w:rPr>
      </w:pPr>
      <w:bookmarkStart w:id="13" w:name="_Toc94552004"/>
      <w:r w:rsidRPr="00BE14C1">
        <w:rPr>
          <w:rFonts w:eastAsia="Calibri"/>
          <w:b/>
          <w:bCs/>
          <w:sz w:val="32"/>
          <w:szCs w:val="32"/>
        </w:rPr>
        <w:t>7</w:t>
      </w:r>
      <w:r w:rsidR="00451FBD" w:rsidRPr="00BE14C1">
        <w:rPr>
          <w:rFonts w:eastAsia="Calibri"/>
          <w:b/>
          <w:bCs/>
          <w:sz w:val="32"/>
          <w:szCs w:val="32"/>
        </w:rPr>
        <w:t>. Оформление отчета по практике</w:t>
      </w:r>
      <w:bookmarkEnd w:id="13"/>
    </w:p>
    <w:p w14:paraId="6C7AD5BB" w14:textId="77777777" w:rsidR="006C19A6" w:rsidRPr="00BE14C1" w:rsidRDefault="006C19A6" w:rsidP="006C19A6">
      <w:pPr>
        <w:adjustRightInd w:val="0"/>
        <w:ind w:firstLine="567"/>
        <w:jc w:val="both"/>
        <w:rPr>
          <w:rFonts w:eastAsia="Calibri"/>
          <w:sz w:val="28"/>
          <w:szCs w:val="28"/>
        </w:rPr>
      </w:pPr>
    </w:p>
    <w:p w14:paraId="3F664E43" w14:textId="77777777" w:rsidR="006C19A6" w:rsidRPr="00BE14C1" w:rsidRDefault="006C19A6" w:rsidP="006C19A6">
      <w:pPr>
        <w:spacing w:line="238" w:lineRule="auto"/>
        <w:ind w:left="120" w:firstLine="589"/>
        <w:jc w:val="both"/>
      </w:pPr>
      <w:r w:rsidRPr="00BE14C1">
        <w:rPr>
          <w:sz w:val="28"/>
          <w:szCs w:val="28"/>
        </w:rPr>
        <w:t>В течение трех дней по окончании практики каждый магистрант</w:t>
      </w:r>
      <w:r w:rsidRPr="00BE14C1">
        <w:rPr>
          <w:rFonts w:eastAsia="Times"/>
          <w:sz w:val="28"/>
          <w:szCs w:val="28"/>
        </w:rPr>
        <w:t xml:space="preserve"> </w:t>
      </w:r>
      <w:r w:rsidRPr="00BE14C1">
        <w:rPr>
          <w:sz w:val="28"/>
          <w:szCs w:val="28"/>
        </w:rPr>
        <w:t>представляет отчет на кафедру руководителю практики от кафедры</w:t>
      </w:r>
      <w:r w:rsidRPr="00BE14C1">
        <w:rPr>
          <w:rFonts w:eastAsia="Times"/>
          <w:sz w:val="28"/>
          <w:szCs w:val="28"/>
        </w:rPr>
        <w:t>.</w:t>
      </w:r>
      <w:r w:rsidRPr="00BE14C1">
        <w:rPr>
          <w:sz w:val="28"/>
          <w:szCs w:val="28"/>
        </w:rPr>
        <w:t xml:space="preserve"> Отчет должен содержать материалы в полном соответствии с программой и содержанием практики</w:t>
      </w:r>
      <w:r w:rsidRPr="00BE14C1">
        <w:rPr>
          <w:rFonts w:eastAsia="Times"/>
          <w:sz w:val="28"/>
          <w:szCs w:val="28"/>
        </w:rPr>
        <w:t>.</w:t>
      </w:r>
      <w:r w:rsidRPr="00BE14C1">
        <w:rPr>
          <w:sz w:val="28"/>
          <w:szCs w:val="28"/>
        </w:rPr>
        <w:t xml:space="preserve"> Изложение материала должно быть кратким</w:t>
      </w:r>
      <w:r w:rsidRPr="00BE14C1">
        <w:rPr>
          <w:rFonts w:eastAsia="Times"/>
          <w:sz w:val="28"/>
          <w:szCs w:val="28"/>
        </w:rPr>
        <w:t>,</w:t>
      </w:r>
      <w:r w:rsidRPr="00BE14C1">
        <w:rPr>
          <w:sz w:val="28"/>
          <w:szCs w:val="28"/>
        </w:rPr>
        <w:t xml:space="preserve"> логически последовательным и в порядке</w:t>
      </w:r>
      <w:r w:rsidRPr="00BE14C1">
        <w:rPr>
          <w:rFonts w:eastAsia="Times"/>
          <w:sz w:val="28"/>
          <w:szCs w:val="28"/>
        </w:rPr>
        <w:t>,</w:t>
      </w:r>
      <w:r w:rsidRPr="00BE14C1">
        <w:rPr>
          <w:sz w:val="28"/>
          <w:szCs w:val="28"/>
        </w:rPr>
        <w:t xml:space="preserve"> установленном в соответствующих методических указаниях по практике</w:t>
      </w:r>
      <w:r w:rsidRPr="00BE14C1">
        <w:rPr>
          <w:rFonts w:eastAsia="Times"/>
          <w:sz w:val="28"/>
          <w:szCs w:val="28"/>
        </w:rPr>
        <w:t>.</w:t>
      </w:r>
    </w:p>
    <w:p w14:paraId="52D52666" w14:textId="77777777" w:rsidR="006C19A6" w:rsidRPr="00BE14C1" w:rsidRDefault="006C19A6" w:rsidP="006C19A6">
      <w:pPr>
        <w:spacing w:line="14" w:lineRule="exact"/>
        <w:ind w:firstLine="589"/>
      </w:pPr>
    </w:p>
    <w:p w14:paraId="562EEA86" w14:textId="77777777" w:rsidR="006C19A6" w:rsidRPr="00BE14C1" w:rsidRDefault="006C19A6" w:rsidP="006C19A6">
      <w:pPr>
        <w:ind w:firstLine="709"/>
        <w:jc w:val="both"/>
        <w:rPr>
          <w:sz w:val="28"/>
        </w:rPr>
      </w:pPr>
      <w:r w:rsidRPr="00BE14C1">
        <w:rPr>
          <w:sz w:val="28"/>
          <w:szCs w:val="28"/>
        </w:rPr>
        <w:t>Отчет оформляется на листах бумаги формата А</w:t>
      </w:r>
      <w:r w:rsidRPr="00BE14C1">
        <w:rPr>
          <w:rFonts w:eastAsia="Times"/>
          <w:sz w:val="28"/>
          <w:szCs w:val="28"/>
        </w:rPr>
        <w:t xml:space="preserve">4. </w:t>
      </w:r>
      <w:r w:rsidRPr="00BE14C1">
        <w:rPr>
          <w:sz w:val="28"/>
        </w:rPr>
        <w:t>Отчёт выполняется на одной стороне стандартного листа бумаги формата А4</w:t>
      </w:r>
      <w:r w:rsidRPr="00BE14C1">
        <w:rPr>
          <w:noProof/>
          <w:sz w:val="28"/>
        </w:rPr>
        <w:t xml:space="preserve"> (210</w:t>
      </w:r>
      <w:r w:rsidRPr="00BE14C1">
        <w:rPr>
          <w:sz w:val="28"/>
        </w:rPr>
        <w:t xml:space="preserve"> х</w:t>
      </w:r>
      <w:r w:rsidRPr="00BE14C1">
        <w:rPr>
          <w:noProof/>
          <w:sz w:val="28"/>
        </w:rPr>
        <w:t xml:space="preserve"> </w:t>
      </w:r>
      <w:smartTag w:uri="urn:schemas-microsoft-com:office:smarttags" w:element="metricconverter">
        <w:smartTagPr>
          <w:attr w:name="ProductID" w:val="297 мм"/>
        </w:smartTagPr>
        <w:r w:rsidRPr="00BE14C1">
          <w:rPr>
            <w:noProof/>
            <w:sz w:val="28"/>
          </w:rPr>
          <w:t>297</w:t>
        </w:r>
        <w:r w:rsidRPr="00BE14C1">
          <w:rPr>
            <w:sz w:val="28"/>
          </w:rPr>
          <w:t xml:space="preserve"> мм</w:t>
        </w:r>
      </w:smartTag>
      <w:r w:rsidRPr="00BE14C1">
        <w:rPr>
          <w:sz w:val="28"/>
        </w:rPr>
        <w:t xml:space="preserve">) в редакторе Word при размере шрифта Times в масштабе </w:t>
      </w:r>
      <w:r w:rsidRPr="00BE14C1">
        <w:rPr>
          <w:noProof/>
          <w:sz w:val="28"/>
        </w:rPr>
        <w:t>14</w:t>
      </w:r>
      <w:r w:rsidRPr="00BE14C1">
        <w:rPr>
          <w:sz w:val="28"/>
        </w:rPr>
        <w:t xml:space="preserve"> через</w:t>
      </w:r>
      <w:r w:rsidRPr="00BE14C1">
        <w:rPr>
          <w:noProof/>
          <w:sz w:val="28"/>
        </w:rPr>
        <w:t xml:space="preserve"> 1,5</w:t>
      </w:r>
      <w:r w:rsidRPr="00BE14C1">
        <w:rPr>
          <w:sz w:val="28"/>
        </w:rPr>
        <w:t xml:space="preserve"> интервала, абзац 1,25. В работе должен быть использован</w:t>
      </w:r>
      <w:r w:rsidRPr="00BE14C1">
        <w:rPr>
          <w:b/>
          <w:sz w:val="28"/>
        </w:rPr>
        <w:t xml:space="preserve"> </w:t>
      </w:r>
      <w:r w:rsidRPr="00BE14C1">
        <w:rPr>
          <w:sz w:val="28"/>
        </w:rPr>
        <w:t xml:space="preserve">один шрифт, в том числе при оформлении таблиц, </w:t>
      </w:r>
      <w:r w:rsidRPr="00BE14C1">
        <w:rPr>
          <w:sz w:val="28"/>
        </w:rPr>
        <w:lastRenderedPageBreak/>
        <w:t>рисунков, схем, графиков. Цвет шрифта должен быть черным. Разрешается использовать компьютерные возможности акцентирования внимания на определенных терминах, формулах и т.п., применяя шрифты разной гарнитуры. Возможно использование жирного шрифта для выделения заголовков разделов.</w:t>
      </w:r>
    </w:p>
    <w:p w14:paraId="60E7FDDB" w14:textId="77777777" w:rsidR="006C19A6" w:rsidRPr="00BE14C1" w:rsidRDefault="006C19A6" w:rsidP="006C19A6">
      <w:pPr>
        <w:snapToGrid w:val="0"/>
        <w:ind w:firstLine="709"/>
        <w:jc w:val="both"/>
        <w:rPr>
          <w:sz w:val="28"/>
        </w:rPr>
      </w:pPr>
      <w:r w:rsidRPr="00BE14C1">
        <w:rPr>
          <w:sz w:val="28"/>
        </w:rPr>
        <w:t>Текст работы печатается (пишется) с соблюдением следующих размеров полей: левое – 30 мм</w:t>
      </w:r>
      <w:r w:rsidRPr="00BE14C1">
        <w:rPr>
          <w:noProof/>
          <w:sz w:val="28"/>
        </w:rPr>
        <w:t xml:space="preserve">, </w:t>
      </w:r>
      <w:r w:rsidRPr="00BE14C1">
        <w:rPr>
          <w:sz w:val="28"/>
        </w:rPr>
        <w:t>правое – 1,0 мм, верхнее и нижнее</w:t>
      </w:r>
      <w:r w:rsidRPr="00BE14C1">
        <w:rPr>
          <w:noProof/>
          <w:sz w:val="28"/>
        </w:rPr>
        <w:t xml:space="preserve"> </w:t>
      </w:r>
      <w:r w:rsidRPr="00BE14C1">
        <w:rPr>
          <w:sz w:val="28"/>
        </w:rPr>
        <w:t>–</w:t>
      </w:r>
      <w:r w:rsidRPr="00BE14C1">
        <w:rPr>
          <w:noProof/>
          <w:sz w:val="28"/>
        </w:rPr>
        <w:t xml:space="preserve"> по </w:t>
      </w:r>
      <w:smartTag w:uri="urn:schemas-microsoft-com:office:smarttags" w:element="metricconverter">
        <w:smartTagPr>
          <w:attr w:name="ProductID" w:val="20 мм"/>
        </w:smartTagPr>
        <w:r w:rsidRPr="00BE14C1">
          <w:rPr>
            <w:noProof/>
            <w:sz w:val="28"/>
          </w:rPr>
          <w:t>20</w:t>
        </w:r>
        <w:r w:rsidRPr="00BE14C1">
          <w:rPr>
            <w:sz w:val="28"/>
          </w:rPr>
          <w:t xml:space="preserve"> мм</w:t>
        </w:r>
      </w:smartTag>
      <w:r w:rsidRPr="00BE14C1">
        <w:rPr>
          <w:sz w:val="28"/>
        </w:rPr>
        <w:t>.</w:t>
      </w:r>
    </w:p>
    <w:p w14:paraId="3F0298F8" w14:textId="29B6D205" w:rsidR="006C19A6" w:rsidRPr="00BE14C1" w:rsidRDefault="006C19A6" w:rsidP="006C19A6">
      <w:pPr>
        <w:spacing w:line="238" w:lineRule="auto"/>
        <w:ind w:left="120" w:firstLine="589"/>
        <w:jc w:val="both"/>
      </w:pPr>
      <w:r w:rsidRPr="00BE14C1">
        <w:rPr>
          <w:sz w:val="28"/>
          <w:szCs w:val="28"/>
        </w:rPr>
        <w:t>К отчету по практике прилагается отзыв-характеристика руководителя от базы практики на обучающегося</w:t>
      </w:r>
      <w:r w:rsidRPr="00BE14C1">
        <w:rPr>
          <w:rFonts w:eastAsia="Times"/>
          <w:sz w:val="28"/>
          <w:szCs w:val="28"/>
        </w:rPr>
        <w:t>,</w:t>
      </w:r>
      <w:r w:rsidRPr="00BE14C1">
        <w:rPr>
          <w:sz w:val="28"/>
          <w:szCs w:val="28"/>
        </w:rPr>
        <w:t xml:space="preserve"> систематизированные материалы</w:t>
      </w:r>
      <w:r w:rsidRPr="00BE14C1">
        <w:rPr>
          <w:rFonts w:eastAsia="Times"/>
          <w:sz w:val="28"/>
          <w:szCs w:val="28"/>
        </w:rPr>
        <w:t>,</w:t>
      </w:r>
      <w:r w:rsidRPr="00BE14C1">
        <w:rPr>
          <w:sz w:val="28"/>
          <w:szCs w:val="28"/>
        </w:rPr>
        <w:t xml:space="preserve"> полученные обучающимся в период практики</w:t>
      </w:r>
      <w:r w:rsidRPr="00BE14C1">
        <w:rPr>
          <w:rFonts w:eastAsia="Times"/>
          <w:sz w:val="28"/>
          <w:szCs w:val="28"/>
        </w:rPr>
        <w:t>.</w:t>
      </w:r>
    </w:p>
    <w:p w14:paraId="61B336D6" w14:textId="77777777" w:rsidR="006C19A6" w:rsidRPr="00BE14C1" w:rsidRDefault="006C19A6" w:rsidP="006C19A6">
      <w:pPr>
        <w:spacing w:line="4" w:lineRule="exact"/>
        <w:ind w:firstLine="589"/>
      </w:pPr>
    </w:p>
    <w:p w14:paraId="334B9A4B" w14:textId="77777777" w:rsidR="006C19A6" w:rsidRPr="00BE14C1" w:rsidRDefault="006C19A6" w:rsidP="006C19A6">
      <w:pPr>
        <w:ind w:firstLine="709"/>
        <w:jc w:val="both"/>
        <w:rPr>
          <w:rFonts w:eastAsia="Times"/>
          <w:sz w:val="28"/>
          <w:szCs w:val="28"/>
        </w:rPr>
      </w:pPr>
      <w:r w:rsidRPr="00BE14C1">
        <w:rPr>
          <w:sz w:val="28"/>
          <w:szCs w:val="28"/>
        </w:rPr>
        <w:t>Отчет подписывается</w:t>
      </w:r>
      <w:r w:rsidRPr="00BE14C1">
        <w:rPr>
          <w:rFonts w:eastAsia="Times"/>
          <w:sz w:val="28"/>
          <w:szCs w:val="28"/>
        </w:rPr>
        <w:t xml:space="preserve"> </w:t>
      </w:r>
      <w:r w:rsidRPr="00BE14C1">
        <w:rPr>
          <w:sz w:val="28"/>
          <w:szCs w:val="28"/>
        </w:rPr>
        <w:t>обучающимся</w:t>
      </w:r>
      <w:r w:rsidRPr="00BE14C1">
        <w:rPr>
          <w:rFonts w:eastAsia="Times"/>
          <w:sz w:val="28"/>
          <w:szCs w:val="28"/>
        </w:rPr>
        <w:t xml:space="preserve">, </w:t>
      </w:r>
      <w:r w:rsidRPr="00BE14C1">
        <w:rPr>
          <w:sz w:val="28"/>
          <w:szCs w:val="28"/>
        </w:rPr>
        <w:t>руководителем практики от кафедры</w:t>
      </w:r>
      <w:r w:rsidRPr="00BE14C1">
        <w:rPr>
          <w:rFonts w:eastAsia="Times"/>
          <w:sz w:val="28"/>
          <w:szCs w:val="28"/>
        </w:rPr>
        <w:t xml:space="preserve">, </w:t>
      </w:r>
      <w:r w:rsidRPr="00BE14C1">
        <w:rPr>
          <w:sz w:val="28"/>
          <w:szCs w:val="28"/>
        </w:rPr>
        <w:t>руководителем структурного</w:t>
      </w:r>
      <w:r w:rsidRPr="00BE14C1">
        <w:rPr>
          <w:rFonts w:eastAsia="Times"/>
          <w:sz w:val="28"/>
          <w:szCs w:val="28"/>
        </w:rPr>
        <w:t xml:space="preserve"> </w:t>
      </w:r>
      <w:r w:rsidRPr="00BE14C1">
        <w:rPr>
          <w:sz w:val="28"/>
          <w:szCs w:val="28"/>
        </w:rPr>
        <w:t>подразделения ДГТУ</w:t>
      </w:r>
      <w:r w:rsidRPr="00BE14C1">
        <w:rPr>
          <w:rFonts w:eastAsia="Times"/>
          <w:sz w:val="28"/>
          <w:szCs w:val="28"/>
        </w:rPr>
        <w:t>,</w:t>
      </w:r>
      <w:r w:rsidRPr="00BE14C1">
        <w:rPr>
          <w:sz w:val="28"/>
          <w:szCs w:val="28"/>
        </w:rPr>
        <w:t xml:space="preserve"> руководителем базы практики и заверяется печатью базы практики</w:t>
      </w:r>
      <w:r w:rsidRPr="00BE14C1">
        <w:rPr>
          <w:rFonts w:eastAsia="Times"/>
          <w:sz w:val="28"/>
          <w:szCs w:val="28"/>
        </w:rPr>
        <w:t>.</w:t>
      </w:r>
    </w:p>
    <w:p w14:paraId="766AEDF5" w14:textId="68CB68C1" w:rsidR="006C19A6" w:rsidRPr="00BE14C1" w:rsidRDefault="006C19A6" w:rsidP="006C19A6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E14C1">
        <w:rPr>
          <w:rFonts w:eastAsia="Calibri"/>
          <w:sz w:val="28"/>
          <w:szCs w:val="28"/>
        </w:rPr>
        <w:t>Во время прохождения практики магистра</w:t>
      </w:r>
      <w:r w:rsidR="00110524" w:rsidRPr="00BE14C1">
        <w:rPr>
          <w:rFonts w:eastAsia="Calibri"/>
          <w:sz w:val="28"/>
          <w:szCs w:val="28"/>
        </w:rPr>
        <w:t>н</w:t>
      </w:r>
      <w:r w:rsidRPr="00BE14C1">
        <w:rPr>
          <w:rFonts w:eastAsia="Calibri"/>
          <w:sz w:val="28"/>
          <w:szCs w:val="28"/>
        </w:rPr>
        <w:t>т должен фиксировать все этапы и виды работы в «Дневнике прохождения практики», который предоставляется руководителю практики от кафедры по завершении периода практики.</w:t>
      </w:r>
    </w:p>
    <w:p w14:paraId="7F37D17A" w14:textId="77777777" w:rsidR="006C19A6" w:rsidRPr="00BE14C1" w:rsidRDefault="006C19A6" w:rsidP="006C19A6">
      <w:pPr>
        <w:spacing w:line="17" w:lineRule="exact"/>
        <w:ind w:firstLine="589"/>
      </w:pPr>
    </w:p>
    <w:p w14:paraId="1B6C30BB" w14:textId="33C4B182" w:rsidR="006C19A6" w:rsidRPr="00BE14C1" w:rsidRDefault="006C19A6" w:rsidP="006C19A6">
      <w:pPr>
        <w:spacing w:line="236" w:lineRule="auto"/>
        <w:ind w:left="120" w:firstLine="58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Результаты научно-исследовательской работы, отчетная документация с отметками и подписями научного руководителя должны быть загружены в «Портфолио студента» в ЭИОС ДГТУ</w:t>
      </w:r>
    </w:p>
    <w:p w14:paraId="20962FB5" w14:textId="5E6EEAC1" w:rsidR="006C19A6" w:rsidRPr="00BE14C1" w:rsidRDefault="006C19A6" w:rsidP="006C19A6">
      <w:pPr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BE14C1">
        <w:rPr>
          <w:sz w:val="28"/>
          <w:szCs w:val="28"/>
        </w:rPr>
        <w:t>Отчеты хранятся на кафедре</w:t>
      </w:r>
      <w:r w:rsidRPr="00BE14C1">
        <w:rPr>
          <w:rFonts w:eastAsia="Times"/>
          <w:sz w:val="28"/>
          <w:szCs w:val="28"/>
        </w:rPr>
        <w:t xml:space="preserve"> 3 </w:t>
      </w:r>
      <w:r w:rsidRPr="00BE14C1">
        <w:rPr>
          <w:sz w:val="28"/>
          <w:szCs w:val="28"/>
        </w:rPr>
        <w:t>года</w:t>
      </w:r>
      <w:r w:rsidRPr="00BE14C1">
        <w:rPr>
          <w:rFonts w:eastAsia="Times"/>
          <w:sz w:val="28"/>
          <w:szCs w:val="28"/>
        </w:rPr>
        <w:t xml:space="preserve">. </w:t>
      </w:r>
      <w:r w:rsidRPr="00BE14C1">
        <w:rPr>
          <w:sz w:val="28"/>
          <w:szCs w:val="28"/>
        </w:rPr>
        <w:t xml:space="preserve">Защита отчета по </w:t>
      </w:r>
      <w:r w:rsidR="00451FBD" w:rsidRPr="00BE14C1">
        <w:rPr>
          <w:sz w:val="28"/>
          <w:szCs w:val="28"/>
        </w:rPr>
        <w:t xml:space="preserve">практике в форме </w:t>
      </w:r>
      <w:r w:rsidR="00110524" w:rsidRPr="00BE14C1">
        <w:rPr>
          <w:sz w:val="28"/>
          <w:szCs w:val="28"/>
        </w:rPr>
        <w:t>н</w:t>
      </w:r>
      <w:r w:rsidR="009350A5" w:rsidRPr="00BE14C1">
        <w:rPr>
          <w:sz w:val="28"/>
          <w:szCs w:val="28"/>
        </w:rPr>
        <w:t xml:space="preserve">аучно-исследовательской работы </w:t>
      </w:r>
      <w:r w:rsidR="006B6B67" w:rsidRPr="00BE14C1">
        <w:rPr>
          <w:sz w:val="28"/>
          <w:szCs w:val="28"/>
        </w:rPr>
        <w:t xml:space="preserve"> </w:t>
      </w:r>
      <w:r w:rsidRPr="00BE14C1">
        <w:rPr>
          <w:sz w:val="28"/>
          <w:szCs w:val="28"/>
        </w:rPr>
        <w:t>предусматривает короткий (6-8 минут) доклад магистранта и ответы на вопросы по существу отчета. По итогам сдачи отчета по практике выставляется дифференцированная</w:t>
      </w:r>
      <w:r w:rsidRPr="00BE14C1">
        <w:rPr>
          <w:rFonts w:eastAsia="Times"/>
          <w:sz w:val="28"/>
          <w:szCs w:val="28"/>
        </w:rPr>
        <w:t xml:space="preserve"> </w:t>
      </w:r>
      <w:r w:rsidRPr="00BE14C1">
        <w:rPr>
          <w:sz w:val="28"/>
          <w:szCs w:val="28"/>
        </w:rPr>
        <w:t xml:space="preserve">оценка </w:t>
      </w:r>
      <w:r w:rsidRPr="00BE14C1">
        <w:rPr>
          <w:rFonts w:eastAsia="Times"/>
          <w:sz w:val="28"/>
          <w:szCs w:val="28"/>
        </w:rPr>
        <w:t>(«</w:t>
      </w:r>
      <w:r w:rsidRPr="00BE14C1">
        <w:rPr>
          <w:sz w:val="28"/>
          <w:szCs w:val="28"/>
        </w:rPr>
        <w:t>отлично</w:t>
      </w:r>
      <w:r w:rsidRPr="00BE14C1">
        <w:rPr>
          <w:rFonts w:eastAsia="Times"/>
          <w:sz w:val="28"/>
          <w:szCs w:val="28"/>
        </w:rPr>
        <w:t>», «</w:t>
      </w:r>
      <w:r w:rsidRPr="00BE14C1">
        <w:rPr>
          <w:sz w:val="28"/>
          <w:szCs w:val="28"/>
        </w:rPr>
        <w:t>хорошо</w:t>
      </w:r>
      <w:r w:rsidRPr="00BE14C1">
        <w:rPr>
          <w:rFonts w:eastAsia="Times"/>
          <w:sz w:val="28"/>
          <w:szCs w:val="28"/>
        </w:rPr>
        <w:t>», «</w:t>
      </w:r>
      <w:r w:rsidRPr="00BE14C1">
        <w:rPr>
          <w:sz w:val="28"/>
          <w:szCs w:val="28"/>
        </w:rPr>
        <w:t>удовлетворительно</w:t>
      </w:r>
      <w:r w:rsidRPr="00BE14C1">
        <w:rPr>
          <w:rFonts w:eastAsia="Times"/>
          <w:sz w:val="28"/>
          <w:szCs w:val="28"/>
        </w:rPr>
        <w:t>»).</w:t>
      </w:r>
    </w:p>
    <w:p w14:paraId="3311D2C3" w14:textId="4DCF400E" w:rsidR="00F71D14" w:rsidRPr="00BE14C1" w:rsidRDefault="00F71D14" w:rsidP="006C19A6">
      <w:pPr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</w:p>
    <w:p w14:paraId="7B2C4D8A" w14:textId="5C4EE398" w:rsidR="00F71D14" w:rsidRPr="00BE14C1" w:rsidRDefault="009F4C53" w:rsidP="00F71D14">
      <w:pPr>
        <w:spacing w:line="236" w:lineRule="auto"/>
        <w:ind w:left="120" w:firstLine="589"/>
        <w:jc w:val="center"/>
        <w:rPr>
          <w:rFonts w:eastAsia="Times"/>
          <w:b/>
          <w:bCs/>
          <w:sz w:val="32"/>
          <w:szCs w:val="32"/>
        </w:rPr>
      </w:pPr>
      <w:r w:rsidRPr="00BE14C1">
        <w:rPr>
          <w:rFonts w:eastAsia="Times"/>
          <w:b/>
          <w:bCs/>
          <w:sz w:val="32"/>
          <w:szCs w:val="32"/>
        </w:rPr>
        <w:t>8</w:t>
      </w:r>
      <w:r w:rsidR="00F71D14" w:rsidRPr="00BE14C1">
        <w:rPr>
          <w:rFonts w:eastAsia="Times"/>
          <w:b/>
          <w:bCs/>
          <w:sz w:val="32"/>
          <w:szCs w:val="32"/>
        </w:rPr>
        <w:t xml:space="preserve">. Промежуточный контроль выполнения научно-исследовательской работы </w:t>
      </w:r>
    </w:p>
    <w:p w14:paraId="493BFA01" w14:textId="77777777" w:rsidR="00F71D14" w:rsidRPr="00BE14C1" w:rsidRDefault="00F71D14" w:rsidP="00F71D14">
      <w:pPr>
        <w:spacing w:line="236" w:lineRule="auto"/>
        <w:ind w:left="120" w:firstLine="589"/>
        <w:jc w:val="center"/>
        <w:rPr>
          <w:rFonts w:eastAsia="Calibri"/>
          <w:b/>
          <w:bCs/>
          <w:sz w:val="32"/>
          <w:szCs w:val="32"/>
        </w:rPr>
      </w:pPr>
    </w:p>
    <w:p w14:paraId="5210B3E8" w14:textId="75068B20" w:rsidR="00F71D14" w:rsidRPr="00BE14C1" w:rsidRDefault="00F71D14" w:rsidP="00F71D1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t xml:space="preserve">Промежуточная аттестация по </w:t>
      </w:r>
      <w:r w:rsidRPr="00BE14C1">
        <w:rPr>
          <w:sz w:val="28"/>
          <w:szCs w:val="28"/>
        </w:rPr>
        <w:t>н</w:t>
      </w:r>
      <w:r w:rsidRPr="00BE14C1">
        <w:rPr>
          <w:i/>
          <w:sz w:val="28"/>
        </w:rPr>
        <w:t xml:space="preserve">аучно-исследовательской работе  </w:t>
      </w:r>
      <w:r w:rsidRPr="00BE14C1">
        <w:rPr>
          <w:rFonts w:eastAsia="Calibri"/>
          <w:sz w:val="28"/>
          <w:szCs w:val="28"/>
          <w:lang w:eastAsia="en-US"/>
        </w:rPr>
        <w:t xml:space="preserve">проводится в форме дифференцированного зачета. Форма промежуточной аттестации - устно-письменная. </w:t>
      </w:r>
    </w:p>
    <w:p w14:paraId="41FA35BC" w14:textId="35A35722" w:rsidR="00F71D14" w:rsidRPr="00BE14C1" w:rsidRDefault="00F71D14" w:rsidP="00F71D14">
      <w:pPr>
        <w:ind w:firstLine="709"/>
        <w:jc w:val="both"/>
        <w:rPr>
          <w:iCs/>
          <w:sz w:val="28"/>
        </w:rPr>
      </w:pPr>
      <w:r w:rsidRPr="00BE14C1">
        <w:rPr>
          <w:sz w:val="28"/>
          <w:szCs w:val="28"/>
        </w:rPr>
        <w:t>Критерии для оценивания н</w:t>
      </w:r>
      <w:r w:rsidRPr="00BE14C1">
        <w:rPr>
          <w:i/>
          <w:sz w:val="28"/>
        </w:rPr>
        <w:t xml:space="preserve">аучно-исследовательской работы </w:t>
      </w:r>
      <w:r w:rsidRPr="00BE14C1">
        <w:rPr>
          <w:iCs/>
          <w:sz w:val="28"/>
        </w:rPr>
        <w:t xml:space="preserve">представлены в таблице </w:t>
      </w:r>
      <w:r w:rsidR="004637D3" w:rsidRPr="00BE14C1">
        <w:rPr>
          <w:iCs/>
          <w:sz w:val="28"/>
        </w:rPr>
        <w:t>4</w:t>
      </w:r>
      <w:r w:rsidRPr="00BE14C1">
        <w:rPr>
          <w:iCs/>
          <w:sz w:val="28"/>
        </w:rPr>
        <w:t>.</w:t>
      </w:r>
    </w:p>
    <w:p w14:paraId="36EC5599" w14:textId="3433CE30" w:rsidR="00F71D14" w:rsidRPr="00BE14C1" w:rsidRDefault="00F71D14" w:rsidP="00F71D14">
      <w:pPr>
        <w:jc w:val="both"/>
        <w:rPr>
          <w:rFonts w:eastAsia="Calibri"/>
          <w:sz w:val="28"/>
          <w:szCs w:val="28"/>
        </w:rPr>
      </w:pPr>
      <w:r w:rsidRPr="00BE14C1">
        <w:rPr>
          <w:rFonts w:eastAsia="Calibri"/>
          <w:sz w:val="28"/>
          <w:szCs w:val="28"/>
        </w:rPr>
        <w:t xml:space="preserve">Таблица </w:t>
      </w:r>
      <w:r w:rsidR="004637D3" w:rsidRPr="00BE14C1">
        <w:rPr>
          <w:rFonts w:eastAsia="Calibri"/>
          <w:sz w:val="28"/>
          <w:szCs w:val="28"/>
        </w:rPr>
        <w:t>4</w:t>
      </w:r>
      <w:r w:rsidRPr="00BE14C1">
        <w:rPr>
          <w:rFonts w:eastAsia="Calibri"/>
          <w:sz w:val="28"/>
          <w:szCs w:val="28"/>
        </w:rPr>
        <w:t xml:space="preserve"> – Критерии оценки </w:t>
      </w:r>
      <w:r w:rsidRPr="00BE14C1">
        <w:rPr>
          <w:sz w:val="28"/>
          <w:szCs w:val="28"/>
        </w:rPr>
        <w:t xml:space="preserve">научно-исследовательской работы </w:t>
      </w:r>
    </w:p>
    <w:tbl>
      <w:tblPr>
        <w:tblW w:w="10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1"/>
        <w:gridCol w:w="1984"/>
        <w:gridCol w:w="6846"/>
      </w:tblGrid>
      <w:tr w:rsidR="00F71D14" w:rsidRPr="00BE14C1" w14:paraId="44FBD57D" w14:textId="77777777" w:rsidTr="00724D2B">
        <w:trPr>
          <w:trHeight w:val="483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A26E" w14:textId="77777777" w:rsidR="00F71D14" w:rsidRPr="00BE14C1" w:rsidRDefault="00F71D14" w:rsidP="00724D2B">
            <w:pPr>
              <w:adjustRightInd w:val="0"/>
              <w:spacing w:before="20" w:after="20"/>
              <w:jc w:val="center"/>
              <w:rPr>
                <w:rFonts w:eastAsia="Arial"/>
                <w:b/>
                <w:sz w:val="21"/>
                <w:szCs w:val="21"/>
              </w:rPr>
            </w:pPr>
            <w:r w:rsidRPr="00BE14C1">
              <w:rPr>
                <w:rFonts w:eastAsia="Arial"/>
                <w:b/>
                <w:sz w:val="21"/>
                <w:szCs w:val="21"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1340" w14:textId="77777777" w:rsidR="00F71D14" w:rsidRPr="00BE14C1" w:rsidRDefault="00F71D14" w:rsidP="00724D2B">
            <w:pPr>
              <w:adjustRightInd w:val="0"/>
              <w:spacing w:before="20" w:after="20"/>
              <w:jc w:val="center"/>
              <w:rPr>
                <w:rFonts w:eastAsia="Arial"/>
                <w:b/>
                <w:sz w:val="21"/>
                <w:szCs w:val="21"/>
              </w:rPr>
            </w:pPr>
            <w:r w:rsidRPr="00BE14C1">
              <w:rPr>
                <w:rFonts w:eastAsia="Arial"/>
                <w:b/>
                <w:sz w:val="21"/>
                <w:szCs w:val="21"/>
              </w:rPr>
              <w:t>Показатели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6E6B" w14:textId="77777777" w:rsidR="00F71D14" w:rsidRPr="00BE14C1" w:rsidRDefault="00F71D14" w:rsidP="00724D2B">
            <w:pPr>
              <w:adjustRightInd w:val="0"/>
              <w:spacing w:before="20" w:after="20"/>
              <w:jc w:val="center"/>
              <w:rPr>
                <w:rFonts w:eastAsia="Arial"/>
                <w:b/>
                <w:sz w:val="21"/>
                <w:szCs w:val="21"/>
              </w:rPr>
            </w:pPr>
            <w:r w:rsidRPr="00BE14C1">
              <w:rPr>
                <w:rFonts w:eastAsia="Arial"/>
                <w:b/>
                <w:sz w:val="21"/>
                <w:szCs w:val="21"/>
              </w:rPr>
              <w:t>Критерии</w:t>
            </w:r>
          </w:p>
        </w:tc>
      </w:tr>
      <w:tr w:rsidR="00F71D14" w:rsidRPr="00BE14C1" w14:paraId="080C2F38" w14:textId="77777777" w:rsidTr="00724D2B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9F55B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Отлично</w:t>
            </w:r>
          </w:p>
          <w:p w14:paraId="2686487A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(повышенный уровень)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972E71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 xml:space="preserve">1. Оформление сопроводительных документов в соответствии с настоящими методическими рекомендациями. </w:t>
            </w:r>
          </w:p>
          <w:p w14:paraId="2ADD486B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2. Четкость формулировки цели и задач практики</w:t>
            </w:r>
          </w:p>
          <w:p w14:paraId="06300086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3. Полнота изложения материалов</w:t>
            </w:r>
          </w:p>
          <w:p w14:paraId="7A90CB60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4.Аргументирован</w:t>
            </w:r>
            <w:r w:rsidRPr="00BE14C1">
              <w:rPr>
                <w:rFonts w:eastAsia="Arial"/>
                <w:sz w:val="21"/>
                <w:szCs w:val="21"/>
              </w:rPr>
              <w:lastRenderedPageBreak/>
              <w:t>ность и логичность изложения материалов в отчете по практике и в индивидуальном задании</w:t>
            </w:r>
          </w:p>
          <w:p w14:paraId="1FD712A5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 xml:space="preserve">5. Наличие и правильность оформления результатов </w:t>
            </w:r>
          </w:p>
          <w:p w14:paraId="18F305A8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6. Размещение отчетной документации с отметками и подписями научного руководителя в «Портфолио студента» в ЭИОС ДГТУ.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BCF9" w14:textId="77777777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lastRenderedPageBreak/>
              <w:t>Четко и ясно обоснованы, конкретно определены цели и задачи практики, сделаны соответствующие выводы. Оформлены сопроводительные документы в соответствии с настоящими методическими рекомендациями. Материал проведенной научно-исследовательской работы позволяет сформировать руководителю практики от кафедры мнение о полноте изложения предмета практики. Обучающийся четко аргументирует и логично излагает материалы, представленные в отчете по практике, а также демонстрирует владение информацией из нормативных правовых документов университета, кафедры и базы практики.</w:t>
            </w:r>
          </w:p>
          <w:p w14:paraId="555A661C" w14:textId="77777777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>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«Портфолио студента» в ЭИОС ДГТУ.</w:t>
            </w:r>
          </w:p>
        </w:tc>
      </w:tr>
      <w:tr w:rsidR="00F71D14" w:rsidRPr="00BE14C1" w14:paraId="2DC3142D" w14:textId="77777777" w:rsidTr="00724D2B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3229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Хорошо</w:t>
            </w:r>
          </w:p>
          <w:p w14:paraId="759D3F49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lastRenderedPageBreak/>
              <w:t>(базовый уровень)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91BF0B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color w:val="FF0000"/>
                <w:sz w:val="21"/>
                <w:szCs w:val="21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D5A5" w14:textId="16F78CB3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 xml:space="preserve">Определены цели и задачи доклада, сделаны соответствующие выводы, </w:t>
            </w:r>
            <w:r w:rsidRPr="00BE14C1">
              <w:rPr>
                <w:sz w:val="21"/>
                <w:szCs w:val="21"/>
              </w:rPr>
              <w:lastRenderedPageBreak/>
              <w:t xml:space="preserve">допущены некоторые неточности в отчете по практике. Сопроводительные документы оформлены не в соответствии с настоящими методическими рекомендациями и имеют неточности, однако материал проведенного исследования позволяет сформировать руководителю практики от кафедры мнение о полноте изложения предмета практики. Обучающийся четко аргументирует и логично излагает материалы, представленные в отчете по практике и в индивидуальном задании, речь обучающегося грамотно построена, громкость и тембр голоса достаточны для нормального восприятия </w:t>
            </w:r>
            <w:r w:rsidR="000A0246" w:rsidRPr="00BE14C1">
              <w:rPr>
                <w:sz w:val="21"/>
                <w:szCs w:val="21"/>
              </w:rPr>
              <w:t>ответа</w:t>
            </w:r>
            <w:r w:rsidRPr="00BE14C1">
              <w:rPr>
                <w:sz w:val="21"/>
                <w:szCs w:val="21"/>
              </w:rPr>
              <w:t xml:space="preserve">, эмоциональный фон </w:t>
            </w:r>
            <w:r w:rsidR="000A0246" w:rsidRPr="00BE14C1">
              <w:rPr>
                <w:sz w:val="21"/>
                <w:szCs w:val="21"/>
              </w:rPr>
              <w:t>ответа</w:t>
            </w:r>
            <w:r w:rsidRPr="00BE14C1">
              <w:rPr>
                <w:sz w:val="21"/>
                <w:szCs w:val="21"/>
              </w:rPr>
              <w:t xml:space="preserve"> вполне положительный, магистрант отвечает на поставленные вопросы. 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«Портфолио студента» в ЭИОС ДГТУ.</w:t>
            </w:r>
          </w:p>
        </w:tc>
      </w:tr>
      <w:tr w:rsidR="00F71D14" w:rsidRPr="00BE14C1" w14:paraId="014980E8" w14:textId="77777777" w:rsidTr="00724D2B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D84B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lastRenderedPageBreak/>
              <w:t>Удовлетворительно</w:t>
            </w:r>
          </w:p>
          <w:p w14:paraId="391B75D6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(пороговый уровень)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845C3F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color w:val="FF0000"/>
                <w:sz w:val="21"/>
                <w:szCs w:val="21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BDFF" w14:textId="77777777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>Не полностью обоснованы цели и задачи практики, сделаны довольно путаные выводы в результатах научного исследования, допущены некоторые ошибки в изложении и оформлении отчета и сопроводительной документации по практике.</w:t>
            </w:r>
          </w:p>
          <w:p w14:paraId="1B2CA2B3" w14:textId="6AAF3E3F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 xml:space="preserve">Отчет оформлен в произвольной форме, </w:t>
            </w:r>
            <w:r w:rsidR="000A0246" w:rsidRPr="00BE14C1">
              <w:rPr>
                <w:sz w:val="21"/>
                <w:szCs w:val="21"/>
              </w:rPr>
              <w:t>ответ</w:t>
            </w:r>
            <w:r w:rsidRPr="00BE14C1">
              <w:rPr>
                <w:sz w:val="21"/>
                <w:szCs w:val="21"/>
              </w:rPr>
              <w:t xml:space="preserve"> </w:t>
            </w:r>
            <w:r w:rsidR="000A0246" w:rsidRPr="00BE14C1">
              <w:rPr>
                <w:sz w:val="21"/>
                <w:szCs w:val="21"/>
              </w:rPr>
              <w:t>магистранта</w:t>
            </w:r>
            <w:r w:rsidRPr="00BE14C1">
              <w:rPr>
                <w:sz w:val="21"/>
                <w:szCs w:val="21"/>
              </w:rPr>
              <w:t xml:space="preserve"> не вполне грамотно построен, громкость и тембр голоса не вполне достаточны для нормального восприятия </w:t>
            </w:r>
            <w:r w:rsidR="000A0246" w:rsidRPr="00BE14C1">
              <w:rPr>
                <w:sz w:val="21"/>
                <w:szCs w:val="21"/>
              </w:rPr>
              <w:t>материала</w:t>
            </w:r>
            <w:r w:rsidRPr="00BE14C1">
              <w:rPr>
                <w:sz w:val="21"/>
                <w:szCs w:val="21"/>
              </w:rPr>
              <w:t xml:space="preserve">, эмоциональный фон </w:t>
            </w:r>
            <w:r w:rsidR="000A0246" w:rsidRPr="00BE14C1">
              <w:rPr>
                <w:sz w:val="21"/>
                <w:szCs w:val="21"/>
              </w:rPr>
              <w:t>ответа</w:t>
            </w:r>
            <w:r w:rsidRPr="00BE14C1">
              <w:rPr>
                <w:sz w:val="21"/>
                <w:szCs w:val="21"/>
              </w:rPr>
              <w:t xml:space="preserve"> монотонный, сбивчиво отвечает на поставленные вопросы.</w:t>
            </w:r>
          </w:p>
          <w:p w14:paraId="1A6A764F" w14:textId="77777777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 xml:space="preserve">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</w:t>
            </w:r>
            <w:r w:rsidRPr="00BE14C1">
              <w:rPr>
                <w:sz w:val="21"/>
                <w:szCs w:val="21"/>
              </w:rPr>
              <w:br/>
              <w:t>«Портфолио студента» в ЭИОС ДГТУ.</w:t>
            </w:r>
          </w:p>
        </w:tc>
      </w:tr>
      <w:tr w:rsidR="00F71D14" w:rsidRPr="00BE14C1" w14:paraId="156AFC83" w14:textId="77777777" w:rsidTr="00724D2B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ED57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Неудовлетворительно</w:t>
            </w:r>
          </w:p>
          <w:p w14:paraId="4BB81120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sz w:val="21"/>
                <w:szCs w:val="21"/>
              </w:rPr>
            </w:pPr>
            <w:r w:rsidRPr="00BE14C1">
              <w:rPr>
                <w:rFonts w:eastAsia="Arial"/>
                <w:sz w:val="21"/>
                <w:szCs w:val="21"/>
              </w:rPr>
              <w:t>(уровень не сформирован)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DB01" w14:textId="77777777" w:rsidR="00F71D14" w:rsidRPr="00BE14C1" w:rsidRDefault="00F71D14" w:rsidP="00724D2B">
            <w:pPr>
              <w:adjustRightInd w:val="0"/>
              <w:spacing w:before="20" w:after="20"/>
              <w:rPr>
                <w:rFonts w:eastAsia="Arial"/>
                <w:color w:val="FF0000"/>
                <w:sz w:val="21"/>
                <w:szCs w:val="21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A229" w14:textId="77777777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>Не определены цели и задачи практики, не высказаны его опорные пункты, допущены серьезные ошибки в изложении отчета по практике, отчет подготовлен не самостоятельно, заимствован из сети интернета или других источников, без ссылок на авторство.</w:t>
            </w:r>
          </w:p>
          <w:p w14:paraId="4ADCCED8" w14:textId="044AB9E7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 xml:space="preserve">Ответы на поставленные вопросы читаются с листа без отрыва глаз от текста, речь </w:t>
            </w:r>
            <w:r w:rsidR="000A0246" w:rsidRPr="00BE14C1">
              <w:rPr>
                <w:sz w:val="21"/>
                <w:szCs w:val="21"/>
              </w:rPr>
              <w:t>магистранта</w:t>
            </w:r>
            <w:r w:rsidRPr="00BE14C1">
              <w:rPr>
                <w:sz w:val="21"/>
                <w:szCs w:val="21"/>
              </w:rPr>
              <w:t xml:space="preserve"> изобилует речевыми ошибками, громкость и тембр голоса недостаточны для нормального восприятия </w:t>
            </w:r>
            <w:r w:rsidR="000A0246" w:rsidRPr="00BE14C1">
              <w:rPr>
                <w:sz w:val="21"/>
                <w:szCs w:val="21"/>
              </w:rPr>
              <w:t>материала</w:t>
            </w:r>
            <w:r w:rsidRPr="00BE14C1">
              <w:rPr>
                <w:sz w:val="21"/>
                <w:szCs w:val="21"/>
              </w:rPr>
              <w:t xml:space="preserve">, эмоциональный фон </w:t>
            </w:r>
            <w:r w:rsidR="000A0246" w:rsidRPr="00BE14C1">
              <w:rPr>
                <w:sz w:val="21"/>
                <w:szCs w:val="21"/>
              </w:rPr>
              <w:t>отчета</w:t>
            </w:r>
            <w:r w:rsidRPr="00BE14C1">
              <w:rPr>
                <w:sz w:val="21"/>
                <w:szCs w:val="21"/>
              </w:rPr>
              <w:t xml:space="preserve"> монотонный и скучный, не отвечает на поставленные вопросы.</w:t>
            </w:r>
          </w:p>
          <w:p w14:paraId="13F8070B" w14:textId="77777777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>Отчет оформлен в произвольной форме и допущены грубые нарушения при оформлении.</w:t>
            </w:r>
          </w:p>
          <w:p w14:paraId="2D32EAEB" w14:textId="77777777" w:rsidR="00F71D14" w:rsidRPr="00BE14C1" w:rsidRDefault="00F71D14" w:rsidP="00724D2B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E14C1">
              <w:rPr>
                <w:sz w:val="21"/>
                <w:szCs w:val="21"/>
              </w:rPr>
              <w:t xml:space="preserve"> 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не размещен в «Портфолио студента» в ЭИОС ДГТУ.</w:t>
            </w:r>
          </w:p>
        </w:tc>
      </w:tr>
    </w:tbl>
    <w:p w14:paraId="7287F14D" w14:textId="6441093D" w:rsidR="004637D3" w:rsidRPr="00BE14C1" w:rsidRDefault="004637D3" w:rsidP="004637D3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</w:p>
    <w:p w14:paraId="2E0C4327" w14:textId="77777777" w:rsidR="004637D3" w:rsidRPr="00BE14C1" w:rsidRDefault="004637D3" w:rsidP="004637D3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</w:p>
    <w:p w14:paraId="7041BDF7" w14:textId="1D08B802" w:rsidR="004637D3" w:rsidRPr="00BE14C1" w:rsidRDefault="004637D3" w:rsidP="004637D3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BE14C1">
        <w:rPr>
          <w:rFonts w:eastAsia="Times"/>
          <w:sz w:val="28"/>
          <w:szCs w:val="28"/>
        </w:rPr>
        <w:t>Примерные задания для устного опроса:</w:t>
      </w:r>
    </w:p>
    <w:p w14:paraId="25219D80" w14:textId="77777777" w:rsidR="004637D3" w:rsidRPr="00BE14C1" w:rsidRDefault="004637D3" w:rsidP="004637D3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1. Назовите цель вашей магистерской диссертации? </w:t>
      </w:r>
    </w:p>
    <w:p w14:paraId="15A3F937" w14:textId="77777777" w:rsidR="004637D3" w:rsidRPr="00BE14C1" w:rsidRDefault="004637D3" w:rsidP="004637D3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2. Какова актуальность выбранной темы магистерской диссертации и какие аспекты диссертации Вы рассматривали в рамках НИР? </w:t>
      </w:r>
    </w:p>
    <w:p w14:paraId="4E9C71EB" w14:textId="77777777" w:rsidR="004637D3" w:rsidRPr="00BE14C1" w:rsidRDefault="004637D3" w:rsidP="004637D3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3. Какие знания, умения и навыки были приобретены при выполнении НИР? </w:t>
      </w:r>
    </w:p>
    <w:p w14:paraId="62CB3463" w14:textId="77777777" w:rsidR="004637D3" w:rsidRPr="00BE14C1" w:rsidRDefault="004637D3" w:rsidP="004637D3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4. Какие периодические источники литературы Вы использовали в НИР? Поясните выбор и расскажите о важности информации, полученной из них? </w:t>
      </w:r>
    </w:p>
    <w:p w14:paraId="28A5A903" w14:textId="77777777" w:rsidR="004637D3" w:rsidRPr="00BE14C1" w:rsidRDefault="004637D3" w:rsidP="004637D3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5. Использовали ли Вы зарубежные разработки современных ученых по данной проблематике? </w:t>
      </w:r>
    </w:p>
    <w:p w14:paraId="765192E8" w14:textId="77777777" w:rsidR="004637D3" w:rsidRPr="00BE14C1" w:rsidRDefault="004637D3" w:rsidP="004637D3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6. Какие программные средства вы использовали при проведении научных исследований? Какие результаты были получены? </w:t>
      </w:r>
    </w:p>
    <w:p w14:paraId="327DBEAD" w14:textId="77777777" w:rsidR="004637D3" w:rsidRPr="00BE14C1" w:rsidRDefault="004637D3" w:rsidP="004637D3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lastRenderedPageBreak/>
        <w:t xml:space="preserve">7. Какие учебно-методические разработки отечественных ученых Вы использовали при проведении научных исследований? </w:t>
      </w:r>
    </w:p>
    <w:p w14:paraId="0C2AA430" w14:textId="77777777" w:rsidR="00720F0B" w:rsidRPr="00BE14C1" w:rsidRDefault="00720F0B" w:rsidP="00720F0B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BE14C1">
        <w:rPr>
          <w:rFonts w:eastAsia="Times"/>
          <w:sz w:val="28"/>
          <w:szCs w:val="28"/>
        </w:rPr>
        <w:t>Примерные вопросы к промежуточной аттестации в виде дифференцированного зачета:</w:t>
      </w:r>
    </w:p>
    <w:p w14:paraId="5AE9759D" w14:textId="77777777" w:rsidR="00720F0B" w:rsidRPr="00BE14C1" w:rsidRDefault="00720F0B" w:rsidP="00720F0B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1. В чем заключается теоретическая значимость выполненной Вами НИР  в рамках темы магистерской диссертации? </w:t>
      </w:r>
    </w:p>
    <w:p w14:paraId="4952005F" w14:textId="77777777" w:rsidR="00720F0B" w:rsidRPr="00BE14C1" w:rsidRDefault="00720F0B" w:rsidP="00720F0B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2. В чем заключается практическая ценность выполненной Вами НИР в рамках темы магистерской диссертации? </w:t>
      </w:r>
    </w:p>
    <w:p w14:paraId="69E50B69" w14:textId="77777777" w:rsidR="00720F0B" w:rsidRPr="00BE14C1" w:rsidRDefault="00720F0B" w:rsidP="00720F0B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3. Какой научный инструментарий вы использовали при проведении НИР? </w:t>
      </w:r>
    </w:p>
    <w:p w14:paraId="12F39F40" w14:textId="77777777" w:rsidR="00720F0B" w:rsidRPr="00BE14C1" w:rsidRDefault="00720F0B" w:rsidP="00720F0B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4. В чем недостатки отечественных подходов при решении проблем в выбранной области научного исследования, которые Вы выявили при прохождении НИР? </w:t>
      </w:r>
    </w:p>
    <w:p w14:paraId="27312781" w14:textId="77777777" w:rsidR="00720F0B" w:rsidRPr="00BE14C1" w:rsidRDefault="00720F0B" w:rsidP="00720F0B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5. В чем преимущества отечественных подходов при решении проблем в выбранной области научного исследования, которые Вы выявили при прохождении НИР? </w:t>
      </w:r>
    </w:p>
    <w:p w14:paraId="23C53DC2" w14:textId="77777777" w:rsidR="00720F0B" w:rsidRPr="00BE14C1" w:rsidRDefault="00720F0B" w:rsidP="00720F0B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6. В чем недостатки зарубежных подходов при решении проблем в выбранной области научного исследования, которые Вы выявили при прохождении НИР? </w:t>
      </w:r>
    </w:p>
    <w:p w14:paraId="60DEF04D" w14:textId="77777777" w:rsidR="00720F0B" w:rsidRPr="00BE14C1" w:rsidRDefault="00720F0B" w:rsidP="00720F0B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7. В чем преимущества зарубежных подходов при решении проблем в выбранной области научного исследования, которые Вы выявили при прохождении НИР? </w:t>
      </w:r>
    </w:p>
    <w:p w14:paraId="63B595FC" w14:textId="77777777" w:rsidR="00720F0B" w:rsidRPr="00BE14C1" w:rsidRDefault="00720F0B" w:rsidP="00720F0B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8. Какие способы современной обработки информации Вы использовали при написании отчета по НИР?</w:t>
      </w:r>
    </w:p>
    <w:p w14:paraId="03B02A05" w14:textId="77777777" w:rsidR="00720F0B" w:rsidRPr="00BE14C1" w:rsidRDefault="00720F0B" w:rsidP="00EF5788">
      <w:pPr>
        <w:jc w:val="center"/>
        <w:rPr>
          <w:rFonts w:eastAsia="Calibri"/>
          <w:b/>
          <w:sz w:val="32"/>
          <w:szCs w:val="32"/>
          <w:lang w:eastAsia="en-US"/>
        </w:rPr>
      </w:pPr>
    </w:p>
    <w:p w14:paraId="38BC281C" w14:textId="4847C07C" w:rsidR="00F71D14" w:rsidRPr="00BE14C1" w:rsidRDefault="009F4C53" w:rsidP="000D37CF">
      <w:pPr>
        <w:jc w:val="center"/>
        <w:rPr>
          <w:rFonts w:eastAsia="Calibri"/>
          <w:b/>
          <w:sz w:val="32"/>
          <w:szCs w:val="32"/>
          <w:lang w:eastAsia="en-US"/>
        </w:rPr>
      </w:pPr>
      <w:r w:rsidRPr="00BE14C1">
        <w:rPr>
          <w:rFonts w:eastAsia="Calibri"/>
          <w:b/>
          <w:sz w:val="32"/>
          <w:szCs w:val="32"/>
          <w:lang w:eastAsia="en-US"/>
        </w:rPr>
        <w:t>9</w:t>
      </w:r>
      <w:r w:rsidR="00EF5788" w:rsidRPr="00BE14C1">
        <w:rPr>
          <w:rFonts w:eastAsia="Calibri"/>
          <w:b/>
          <w:sz w:val="32"/>
          <w:szCs w:val="32"/>
          <w:lang w:eastAsia="en-US"/>
        </w:rPr>
        <w:t xml:space="preserve">. </w:t>
      </w:r>
      <w:r w:rsidR="009A21C5" w:rsidRPr="00BE14C1">
        <w:rPr>
          <w:rFonts w:eastAsia="Calibri"/>
          <w:b/>
          <w:sz w:val="32"/>
          <w:szCs w:val="32"/>
          <w:lang w:eastAsia="en-US"/>
        </w:rPr>
        <w:t>Перечень использованных информационных ресурсов</w:t>
      </w:r>
    </w:p>
    <w:p w14:paraId="255B9CDB" w14:textId="77777777" w:rsidR="00F71D14" w:rsidRPr="00BE14C1" w:rsidRDefault="00F71D14" w:rsidP="000D37C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69D3980" w14:textId="77777777" w:rsidR="00F71D14" w:rsidRPr="00BE14C1" w:rsidRDefault="00F71D14" w:rsidP="000D37CF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14C1">
        <w:rPr>
          <w:rFonts w:ascii="Times New Roman" w:hAnsi="Times New Roman"/>
          <w:sz w:val="28"/>
          <w:szCs w:val="28"/>
        </w:rPr>
        <w:t xml:space="preserve">Федеральный Закон от 29 декабря 2012 г. № 273-ФЗ «Об образовании в Российской Федерации». </w:t>
      </w:r>
    </w:p>
    <w:p w14:paraId="18B3C955" w14:textId="77777777" w:rsidR="00F71D14" w:rsidRPr="00BE14C1" w:rsidRDefault="00F71D14" w:rsidP="000D37CF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14C1">
        <w:rPr>
          <w:rFonts w:ascii="Times New Roman" w:hAnsi="Times New Roman"/>
          <w:sz w:val="28"/>
          <w:szCs w:val="28"/>
        </w:rPr>
        <w:t xml:space="preserve">Приказ  Министерства  образования  и  науки  Российской  Федерации от 05 апреля 2017 г. № 301 «Об утверждении Порядка организации и осуществления образовательной деятельности по образовательным программам высшего образования  -  программам  бакалавриата,  программам  специалитета,  программам магистратуры». </w:t>
      </w:r>
    </w:p>
    <w:p w14:paraId="443F6F96" w14:textId="77777777" w:rsidR="00F71D14" w:rsidRPr="00BE14C1" w:rsidRDefault="00F71D14" w:rsidP="000D37CF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14C1">
        <w:rPr>
          <w:rFonts w:ascii="Times New Roman" w:hAnsi="Times New Roman"/>
          <w:sz w:val="28"/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</w:t>
      </w:r>
      <w:proofErr w:type="gramStart"/>
      <w:r w:rsidRPr="00BE14C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E14C1">
        <w:rPr>
          <w:rFonts w:ascii="Times New Roman" w:hAnsi="Times New Roman"/>
          <w:sz w:val="28"/>
          <w:szCs w:val="28"/>
        </w:rPr>
        <w:t xml:space="preserve"> методические указания. – Ростов-на-Дону</w:t>
      </w:r>
      <w:proofErr w:type="gramStart"/>
      <w:r w:rsidRPr="00BE14C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E14C1">
        <w:rPr>
          <w:rFonts w:ascii="Times New Roman" w:hAnsi="Times New Roman"/>
          <w:sz w:val="28"/>
          <w:szCs w:val="28"/>
        </w:rPr>
        <w:t xml:space="preserve"> Донской гос. тех. ун-т, 2018. – 24 с.</w:t>
      </w:r>
    </w:p>
    <w:p w14:paraId="50A89FB0" w14:textId="219666D3" w:rsidR="00F71D14" w:rsidRPr="00BE14C1" w:rsidRDefault="00F71D14" w:rsidP="000D37CF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E14C1">
        <w:rPr>
          <w:rFonts w:ascii="Times New Roman" w:hAnsi="Times New Roman"/>
          <w:sz w:val="28"/>
          <w:szCs w:val="28"/>
        </w:rPr>
        <w:t>Акмаева</w:t>
      </w:r>
      <w:proofErr w:type="spellEnd"/>
      <w:r w:rsidRPr="00BE14C1">
        <w:rPr>
          <w:rFonts w:ascii="Times New Roman" w:hAnsi="Times New Roman"/>
          <w:sz w:val="28"/>
          <w:szCs w:val="28"/>
        </w:rPr>
        <w:t>, Р. И. Менеджмент</w:t>
      </w:r>
      <w:proofErr w:type="gramStart"/>
      <w:r w:rsidRPr="00BE14C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E14C1">
        <w:rPr>
          <w:rFonts w:ascii="Times New Roman" w:hAnsi="Times New Roman"/>
          <w:sz w:val="28"/>
          <w:szCs w:val="28"/>
        </w:rPr>
        <w:t xml:space="preserve"> учебник / Р. И. </w:t>
      </w:r>
      <w:proofErr w:type="spellStart"/>
      <w:r w:rsidRPr="00BE14C1">
        <w:rPr>
          <w:rFonts w:ascii="Times New Roman" w:hAnsi="Times New Roman"/>
          <w:sz w:val="28"/>
          <w:szCs w:val="28"/>
        </w:rPr>
        <w:t>Акмаева</w:t>
      </w:r>
      <w:proofErr w:type="spellEnd"/>
      <w:r w:rsidRPr="00BE14C1">
        <w:rPr>
          <w:rFonts w:ascii="Times New Roman" w:hAnsi="Times New Roman"/>
          <w:sz w:val="28"/>
          <w:szCs w:val="28"/>
        </w:rPr>
        <w:t>, Н. Ш. Епифанова, А. П. Лунев. – М</w:t>
      </w:r>
      <w:r w:rsidR="000D37CF" w:rsidRPr="00BE14C1">
        <w:rPr>
          <w:rFonts w:ascii="Times New Roman" w:hAnsi="Times New Roman"/>
          <w:sz w:val="28"/>
          <w:szCs w:val="28"/>
        </w:rPr>
        <w:t>.</w:t>
      </w:r>
      <w:r w:rsidRPr="00BE14C1">
        <w:rPr>
          <w:rFonts w:ascii="Times New Roman" w:hAnsi="Times New Roman"/>
          <w:sz w:val="28"/>
          <w:szCs w:val="28"/>
        </w:rPr>
        <w:t xml:space="preserve"> ; Берлин : Директ-Медиа, 2018. – 441 с.– Режим доступа: по подписке. – URL: </w:t>
      </w:r>
      <w:hyperlink r:id="rId9" w:history="1">
        <w:r w:rsidRPr="00BE14C1">
          <w:rPr>
            <w:rFonts w:ascii="Times New Roman" w:hAnsi="Times New Roman"/>
            <w:sz w:val="28"/>
            <w:szCs w:val="28"/>
          </w:rPr>
          <w:t>https://biblioclub.ru/index.php?page=book&amp;id=491959</w:t>
        </w:r>
      </w:hyperlink>
    </w:p>
    <w:p w14:paraId="700306BD" w14:textId="68DDD738" w:rsidR="00F71D14" w:rsidRPr="00BE14C1" w:rsidRDefault="00F71D14" w:rsidP="000D37CF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14C1">
        <w:rPr>
          <w:rFonts w:ascii="Times New Roman" w:hAnsi="Times New Roman"/>
          <w:sz w:val="28"/>
          <w:szCs w:val="28"/>
        </w:rPr>
        <w:t>Маслова, Е. Л. Менеджмент</w:t>
      </w:r>
      <w:proofErr w:type="gramStart"/>
      <w:r w:rsidRPr="00BE14C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E14C1">
        <w:rPr>
          <w:rFonts w:ascii="Times New Roman" w:hAnsi="Times New Roman"/>
          <w:sz w:val="28"/>
          <w:szCs w:val="28"/>
        </w:rPr>
        <w:t xml:space="preserve"> учебник / Е. Л. Маслова. – 3-е изд. – М</w:t>
      </w:r>
      <w:r w:rsidR="000D37CF" w:rsidRPr="00BE14C1">
        <w:rPr>
          <w:rFonts w:ascii="Times New Roman" w:hAnsi="Times New Roman"/>
          <w:sz w:val="28"/>
          <w:szCs w:val="28"/>
        </w:rPr>
        <w:t>.</w:t>
      </w:r>
      <w:r w:rsidRPr="00BE14C1">
        <w:rPr>
          <w:rFonts w:ascii="Times New Roman" w:hAnsi="Times New Roman"/>
          <w:sz w:val="28"/>
          <w:szCs w:val="28"/>
        </w:rPr>
        <w:t xml:space="preserve"> : Дашков и К°, 2022. – 332 с.</w:t>
      </w:r>
      <w:r w:rsidR="000D37CF" w:rsidRPr="00BE14C1">
        <w:rPr>
          <w:rFonts w:ascii="Times New Roman" w:hAnsi="Times New Roman"/>
          <w:sz w:val="28"/>
          <w:szCs w:val="28"/>
        </w:rPr>
        <w:t xml:space="preserve"> </w:t>
      </w:r>
      <w:r w:rsidRPr="00BE14C1">
        <w:rPr>
          <w:rFonts w:ascii="Times New Roman" w:hAnsi="Times New Roman"/>
          <w:sz w:val="28"/>
          <w:szCs w:val="28"/>
        </w:rPr>
        <w:t>– Режим доступа: по подписке. – URL: </w:t>
      </w:r>
      <w:hyperlink r:id="rId10" w:history="1">
        <w:r w:rsidRPr="00BE14C1">
          <w:rPr>
            <w:rFonts w:ascii="Times New Roman" w:hAnsi="Times New Roman"/>
            <w:sz w:val="28"/>
            <w:szCs w:val="28"/>
          </w:rPr>
          <w:t>https://biblioclub.ru/index.php?page=book&amp;id=684392</w:t>
        </w:r>
      </w:hyperlink>
      <w:r w:rsidRPr="00BE14C1">
        <w:rPr>
          <w:rFonts w:ascii="Times New Roman" w:hAnsi="Times New Roman"/>
          <w:sz w:val="28"/>
          <w:szCs w:val="28"/>
        </w:rPr>
        <w:t> </w:t>
      </w:r>
    </w:p>
    <w:p w14:paraId="20899177" w14:textId="77777777" w:rsidR="00EF5788" w:rsidRPr="00BE14C1" w:rsidRDefault="00EF5788">
      <w:pPr>
        <w:spacing w:after="160" w:line="259" w:lineRule="auto"/>
        <w:rPr>
          <w:b/>
          <w:sz w:val="32"/>
          <w:szCs w:val="32"/>
          <w:lang w:eastAsia="en-US"/>
        </w:rPr>
      </w:pPr>
      <w:r w:rsidRPr="00BE14C1">
        <w:rPr>
          <w:b/>
          <w:sz w:val="32"/>
          <w:szCs w:val="32"/>
          <w:lang w:eastAsia="en-US"/>
        </w:rPr>
        <w:br w:type="page"/>
      </w:r>
    </w:p>
    <w:p w14:paraId="589E3E9F" w14:textId="77777777" w:rsidR="00EF5788" w:rsidRPr="00BE14C1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E14C1">
        <w:rPr>
          <w:b/>
          <w:sz w:val="32"/>
          <w:szCs w:val="32"/>
          <w:lang w:eastAsia="en-US"/>
        </w:rPr>
        <w:lastRenderedPageBreak/>
        <w:t>Приложение А</w:t>
      </w:r>
    </w:p>
    <w:p w14:paraId="49D54309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BE14C1">
        <w:rPr>
          <w:b/>
          <w:bCs/>
          <w:sz w:val="32"/>
          <w:szCs w:val="32"/>
          <w:lang w:eastAsia="en-US"/>
        </w:rPr>
        <w:t>Титульный лист</w:t>
      </w:r>
    </w:p>
    <w:p w14:paraId="157991FB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noProof/>
          <w:sz w:val="28"/>
          <w:szCs w:val="28"/>
        </w:rPr>
        <w:drawing>
          <wp:inline distT="0" distB="0" distL="0" distR="0" wp14:anchorId="1099B90A" wp14:editId="745C5D04">
            <wp:extent cx="586740" cy="5867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1F843" w14:textId="77777777" w:rsidR="00EF5788" w:rsidRPr="00BE14C1" w:rsidRDefault="00EF5788" w:rsidP="00EF5788">
      <w:pPr>
        <w:widowControl w:val="0"/>
        <w:jc w:val="center"/>
        <w:rPr>
          <w:sz w:val="22"/>
          <w:szCs w:val="22"/>
        </w:rPr>
      </w:pPr>
      <w:r w:rsidRPr="00BE14C1">
        <w:rPr>
          <w:sz w:val="22"/>
          <w:szCs w:val="22"/>
        </w:rPr>
        <w:t>МИНИСТЕРСТВО НАУКИ И ВЫСШЕГО ОБРАЗОВАНИЯ РОССИЙСКОЙ ФЕДЕРАЦИИ</w:t>
      </w:r>
    </w:p>
    <w:p w14:paraId="3EFE1761" w14:textId="77777777" w:rsidR="00EF5788" w:rsidRPr="00BE14C1" w:rsidRDefault="00EF5788" w:rsidP="00EF5788">
      <w:pPr>
        <w:widowControl w:val="0"/>
        <w:jc w:val="center"/>
        <w:rPr>
          <w:sz w:val="16"/>
          <w:szCs w:val="16"/>
        </w:rPr>
      </w:pPr>
    </w:p>
    <w:p w14:paraId="34D3B397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389D690B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BE14C1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09D3A5E3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178FB59B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7F36C15D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8"/>
          <w:szCs w:val="28"/>
          <w:lang w:eastAsia="en-US"/>
        </w:rPr>
      </w:pPr>
    </w:p>
    <w:p w14:paraId="72A5069E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3FFBC2BA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p w14:paraId="386A1FA1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5A4C36F5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EF5788" w:rsidRPr="00BE14C1" w14:paraId="0D796D02" w14:textId="77777777" w:rsidTr="00724D2B">
        <w:tc>
          <w:tcPr>
            <w:tcW w:w="1803" w:type="dxa"/>
            <w:gridSpan w:val="2"/>
            <w:shd w:val="clear" w:color="auto" w:fill="auto"/>
          </w:tcPr>
          <w:p w14:paraId="38E53C2E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sz w:val="24"/>
                <w:szCs w:val="24"/>
                <w:lang w:eastAsia="en-US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4D428F1F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BE14C1">
              <w:rPr>
                <w:rFonts w:eastAsia="Calibri"/>
                <w:sz w:val="24"/>
                <w:szCs w:val="24"/>
                <w:lang w:eastAsia="en-US"/>
              </w:rPr>
              <w:t>ЭиМ</w:t>
            </w:r>
            <w:proofErr w:type="spellEnd"/>
            <w:r w:rsidRPr="00BE14C1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EF5788" w:rsidRPr="00BE14C1" w14:paraId="5DD97851" w14:textId="77777777" w:rsidTr="00724D2B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0657A9EA" w14:textId="77777777" w:rsidR="00EF5788" w:rsidRPr="00BE14C1" w:rsidRDefault="00EF5788" w:rsidP="00724D2B">
            <w:pPr>
              <w:widowControl w:val="0"/>
              <w:autoSpaceDE w:val="0"/>
              <w:autoSpaceDN w:val="0"/>
              <w:ind w:right="-62"/>
              <w:rPr>
                <w:rFonts w:eastAsia="Calibri"/>
                <w:lang w:eastAsia="en-US"/>
              </w:rPr>
            </w:pPr>
            <w:r w:rsidRPr="00BE14C1">
              <w:rPr>
                <w:rFonts w:eastAsia="Calibri"/>
                <w:lang w:eastAsia="en-US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6C1E34B8" w14:textId="77777777" w:rsidR="00EF5788" w:rsidRPr="00BE14C1" w:rsidRDefault="00EF5788" w:rsidP="00724D2B">
            <w:pPr>
              <w:widowControl w:val="0"/>
              <w:autoSpaceDE w:val="0"/>
              <w:autoSpaceDN w:val="0"/>
              <w:ind w:right="-62"/>
              <w:rPr>
                <w:rFonts w:eastAsia="Calibri"/>
                <w:lang w:eastAsia="en-US"/>
              </w:rPr>
            </w:pPr>
            <w:r w:rsidRPr="00BE14C1">
              <w:rPr>
                <w:rFonts w:eastAsia="Calibri"/>
                <w:lang w:eastAsia="en-US"/>
              </w:rPr>
              <w:t>К.А. Бармута</w:t>
            </w:r>
          </w:p>
        </w:tc>
      </w:tr>
      <w:tr w:rsidR="00EF5788" w:rsidRPr="00BE14C1" w14:paraId="7763426E" w14:textId="77777777" w:rsidTr="00724D2B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7AE9B6D4" w14:textId="77777777" w:rsidR="00EF5788" w:rsidRPr="00BE14C1" w:rsidRDefault="00EF5788" w:rsidP="00724D2B">
            <w:pPr>
              <w:widowControl w:val="0"/>
              <w:autoSpaceDE w:val="0"/>
              <w:autoSpaceDN w:val="0"/>
              <w:ind w:right="-61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E14C1">
              <w:rPr>
                <w:rFonts w:eastAsia="Calibri"/>
                <w:vertAlign w:val="superscript"/>
                <w:lang w:eastAsia="en-US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7317E96F" w14:textId="77777777" w:rsidR="00EF5788" w:rsidRPr="00BE14C1" w:rsidRDefault="00EF5788" w:rsidP="00724D2B">
            <w:pPr>
              <w:widowControl w:val="0"/>
              <w:autoSpaceDE w:val="0"/>
              <w:autoSpaceDN w:val="0"/>
              <w:ind w:right="-62"/>
              <w:jc w:val="center"/>
              <w:rPr>
                <w:rFonts w:eastAsia="Calibri"/>
                <w:vertAlign w:val="superscript"/>
                <w:lang w:eastAsia="en-US"/>
              </w:rPr>
            </w:pPr>
          </w:p>
        </w:tc>
      </w:tr>
      <w:tr w:rsidR="00EF5788" w:rsidRPr="00BE14C1" w14:paraId="11481537" w14:textId="77777777" w:rsidTr="00724D2B">
        <w:tc>
          <w:tcPr>
            <w:tcW w:w="808" w:type="dxa"/>
            <w:shd w:val="clear" w:color="auto" w:fill="auto"/>
          </w:tcPr>
          <w:p w14:paraId="35F86096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lang w:eastAsia="en-US"/>
              </w:rPr>
            </w:pPr>
            <w:r w:rsidRPr="00BE14C1">
              <w:rPr>
                <w:rFonts w:eastAsia="Calibri"/>
                <w:lang w:eastAsia="en-US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149E2041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lang w:eastAsia="en-US"/>
              </w:rPr>
            </w:pPr>
            <w:r w:rsidRPr="00BE14C1">
              <w:rPr>
                <w:rFonts w:eastAsia="Calibri"/>
                <w:lang w:eastAsia="en-US"/>
              </w:rPr>
              <w:t xml:space="preserve">_____________   </w:t>
            </w:r>
            <w:r w:rsidRPr="00BE14C1">
              <w:rPr>
                <w:rFonts w:eastAsia="Calibri"/>
                <w:sz w:val="24"/>
                <w:szCs w:val="24"/>
                <w:lang w:eastAsia="en-US"/>
              </w:rPr>
              <w:t>20__ г.</w:t>
            </w:r>
          </w:p>
        </w:tc>
      </w:tr>
    </w:tbl>
    <w:p w14:paraId="156289EB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0051B2EC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5949C433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BE14C1">
        <w:rPr>
          <w:rFonts w:eastAsia="Calibri"/>
          <w:b/>
          <w:sz w:val="24"/>
          <w:szCs w:val="24"/>
          <w:lang w:eastAsia="en-US"/>
        </w:rPr>
        <w:t>ОТЧЕТ</w:t>
      </w:r>
    </w:p>
    <w:p w14:paraId="7DF8C8C5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4C3B198A" w14:textId="689584E8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 xml:space="preserve">по практической подготовке при проведении </w:t>
      </w:r>
      <w:r w:rsidR="00273B59" w:rsidRPr="00BE14C1">
        <w:rPr>
          <w:rFonts w:eastAsia="Calibri"/>
          <w:sz w:val="24"/>
          <w:szCs w:val="24"/>
          <w:lang w:eastAsia="en-US"/>
        </w:rPr>
        <w:t>______________________</w:t>
      </w:r>
      <w:r w:rsidRPr="00BE14C1">
        <w:rPr>
          <w:rFonts w:eastAsia="Calibri"/>
          <w:sz w:val="24"/>
          <w:szCs w:val="24"/>
          <w:lang w:eastAsia="en-US"/>
        </w:rPr>
        <w:t xml:space="preserve"> практики (научно-исследовательской работы </w:t>
      </w:r>
    </w:p>
    <w:p w14:paraId="124F933C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11D01EF2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 xml:space="preserve">на базе </w:t>
      </w:r>
      <w:r w:rsidRPr="00BE14C1">
        <w:rPr>
          <w:rFonts w:eastAsia="Calibri"/>
          <w:sz w:val="24"/>
          <w:szCs w:val="24"/>
          <w:lang w:eastAsia="en-US"/>
        </w:rPr>
        <w:tab/>
        <w:t>________________________________________________________________________</w:t>
      </w:r>
    </w:p>
    <w:p w14:paraId="783FDB97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44D81A1B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 xml:space="preserve">Обучающийся   </w:t>
      </w:r>
      <w:r w:rsidRPr="00BE14C1">
        <w:rPr>
          <w:rFonts w:eastAsia="Calibri"/>
          <w:lang w:eastAsia="en-US"/>
        </w:rPr>
        <w:t>___________________</w:t>
      </w:r>
      <w:r w:rsidRPr="00BE14C1">
        <w:rPr>
          <w:rFonts w:eastAsia="Calibri"/>
          <w:lang w:eastAsia="en-US"/>
        </w:rPr>
        <w:tab/>
        <w:t xml:space="preserve">__________________________________________  </w:t>
      </w:r>
    </w:p>
    <w:p w14:paraId="316E472A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BE14C1">
        <w:rPr>
          <w:rFonts w:eastAsia="Calibri"/>
          <w:lang w:eastAsia="en-US"/>
        </w:rPr>
        <w:t xml:space="preserve">    </w:t>
      </w:r>
      <w:r w:rsidRPr="00BE14C1">
        <w:rPr>
          <w:rFonts w:eastAsia="Calibri"/>
          <w:lang w:eastAsia="en-US"/>
        </w:rPr>
        <w:tab/>
      </w:r>
      <w:r w:rsidRPr="00BE14C1">
        <w:rPr>
          <w:rFonts w:eastAsia="Calibri"/>
          <w:lang w:eastAsia="en-US"/>
        </w:rPr>
        <w:tab/>
      </w:r>
      <w:r w:rsidRPr="00BE14C1">
        <w:rPr>
          <w:rFonts w:eastAsia="Calibri"/>
          <w:lang w:eastAsia="en-US"/>
        </w:rPr>
        <w:tab/>
        <w:t xml:space="preserve"> </w:t>
      </w:r>
      <w:r w:rsidRPr="00BE14C1">
        <w:rPr>
          <w:rFonts w:eastAsia="Calibri"/>
          <w:sz w:val="16"/>
          <w:szCs w:val="16"/>
          <w:lang w:eastAsia="en-US"/>
        </w:rPr>
        <w:t>подпись, дата</w:t>
      </w:r>
      <w:r w:rsidRPr="00BE14C1">
        <w:rPr>
          <w:rFonts w:eastAsia="Calibri"/>
          <w:sz w:val="16"/>
          <w:szCs w:val="16"/>
          <w:lang w:eastAsia="en-US"/>
        </w:rPr>
        <w:tab/>
      </w:r>
      <w:r w:rsidRPr="00BE14C1">
        <w:rPr>
          <w:rFonts w:eastAsia="Calibri"/>
          <w:sz w:val="16"/>
          <w:szCs w:val="16"/>
          <w:lang w:eastAsia="en-US"/>
        </w:rPr>
        <w:tab/>
      </w:r>
      <w:r w:rsidRPr="00BE14C1">
        <w:rPr>
          <w:rFonts w:eastAsia="Calibri"/>
          <w:sz w:val="16"/>
          <w:szCs w:val="16"/>
          <w:lang w:eastAsia="en-US"/>
        </w:rPr>
        <w:tab/>
      </w:r>
      <w:r w:rsidRPr="00BE14C1">
        <w:rPr>
          <w:rFonts w:eastAsia="Calibri"/>
          <w:sz w:val="16"/>
          <w:szCs w:val="16"/>
          <w:lang w:eastAsia="en-US"/>
        </w:rPr>
        <w:tab/>
      </w:r>
      <w:r w:rsidRPr="00BE14C1">
        <w:rPr>
          <w:rFonts w:eastAsia="Calibri"/>
          <w:sz w:val="16"/>
          <w:szCs w:val="16"/>
          <w:lang w:eastAsia="en-US"/>
        </w:rPr>
        <w:tab/>
      </w:r>
      <w:r w:rsidRPr="00BE14C1">
        <w:rPr>
          <w:rFonts w:eastAsia="Calibri"/>
          <w:sz w:val="16"/>
          <w:szCs w:val="16"/>
          <w:lang w:eastAsia="en-US"/>
        </w:rPr>
        <w:tab/>
        <w:t>Ф.И.О.</w:t>
      </w:r>
    </w:p>
    <w:p w14:paraId="6EACE96D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7A83EC43" w14:textId="356A1789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 xml:space="preserve">Обозначение отчета </w:t>
      </w:r>
      <w:r w:rsidRPr="00BE14C1">
        <w:rPr>
          <w:rFonts w:eastAsia="Calibri"/>
          <w:sz w:val="24"/>
          <w:szCs w:val="24"/>
          <w:lang w:eastAsia="en-US"/>
        </w:rPr>
        <w:tab/>
        <w:t xml:space="preserve"> </w:t>
      </w:r>
      <w:r w:rsidR="00273B59" w:rsidRPr="00BE14C1">
        <w:rPr>
          <w:rFonts w:eastAsia="Calibri"/>
          <w:sz w:val="24"/>
          <w:szCs w:val="24"/>
          <w:lang w:eastAsia="en-US"/>
        </w:rPr>
        <w:t>______________</w:t>
      </w:r>
      <w:r w:rsidRPr="00BE14C1">
        <w:rPr>
          <w:rFonts w:eastAsia="Calibri"/>
          <w:sz w:val="24"/>
          <w:szCs w:val="24"/>
          <w:lang w:eastAsia="en-US"/>
        </w:rPr>
        <w:tab/>
      </w:r>
      <w:r w:rsidRPr="00BE14C1">
        <w:rPr>
          <w:rFonts w:eastAsia="Calibri"/>
          <w:sz w:val="24"/>
          <w:szCs w:val="24"/>
          <w:lang w:eastAsia="en-US"/>
        </w:rPr>
        <w:tab/>
      </w:r>
      <w:r w:rsidRPr="00BE14C1">
        <w:rPr>
          <w:rFonts w:eastAsia="Calibri"/>
          <w:sz w:val="24"/>
          <w:szCs w:val="24"/>
          <w:lang w:eastAsia="en-US"/>
        </w:rPr>
        <w:tab/>
        <w:t>Группа   ______________</w:t>
      </w:r>
    </w:p>
    <w:p w14:paraId="320BB54F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063771FE" w14:textId="74E4203D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 xml:space="preserve">Направление </w:t>
      </w:r>
      <w:r w:rsidR="00273B59" w:rsidRPr="00BE14C1">
        <w:rPr>
          <w:rFonts w:eastAsia="Calibri"/>
          <w:sz w:val="24"/>
          <w:szCs w:val="24"/>
          <w:lang w:eastAsia="en-US"/>
        </w:rPr>
        <w:t>____________________</w:t>
      </w:r>
      <w:r w:rsidRPr="00BE14C1">
        <w:rPr>
          <w:rFonts w:eastAsia="Calibri"/>
          <w:sz w:val="24"/>
          <w:szCs w:val="24"/>
          <w:lang w:eastAsia="en-US"/>
        </w:rPr>
        <w:tab/>
      </w:r>
      <w:r w:rsidRPr="00BE14C1">
        <w:rPr>
          <w:rFonts w:eastAsia="Calibri"/>
          <w:sz w:val="24"/>
          <w:szCs w:val="24"/>
          <w:lang w:eastAsia="en-US"/>
        </w:rPr>
        <w:tab/>
      </w:r>
      <w:r w:rsidR="00273B59" w:rsidRPr="00BE14C1">
        <w:rPr>
          <w:rFonts w:eastAsia="Calibri"/>
          <w:sz w:val="24"/>
          <w:szCs w:val="24"/>
          <w:lang w:eastAsia="en-US"/>
        </w:rPr>
        <w:t xml:space="preserve"> </w:t>
      </w:r>
    </w:p>
    <w:p w14:paraId="181CCC08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23CC0F92" w14:textId="3BBE4B3E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 xml:space="preserve">Направленность (профиль) </w:t>
      </w:r>
      <w:r w:rsidR="00273B59" w:rsidRPr="00BE14C1">
        <w:rPr>
          <w:rFonts w:eastAsia="Calibri"/>
          <w:sz w:val="24"/>
          <w:szCs w:val="24"/>
          <w:lang w:eastAsia="en-US"/>
        </w:rPr>
        <w:t>________________________</w:t>
      </w:r>
    </w:p>
    <w:p w14:paraId="667E2483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104B9294" w14:textId="77777777" w:rsidR="00EF5788" w:rsidRPr="00BE14C1" w:rsidRDefault="00EF5788" w:rsidP="00EF5788">
      <w:pPr>
        <w:ind w:left="80"/>
      </w:pPr>
      <w:r w:rsidRPr="00BE14C1">
        <w:rPr>
          <w:sz w:val="24"/>
          <w:szCs w:val="24"/>
        </w:rPr>
        <w:t>Руководитель практической подготовки от предприятия</w:t>
      </w:r>
      <w:r w:rsidRPr="00BE14C1">
        <w:rPr>
          <w:rFonts w:eastAsia="Times"/>
          <w:sz w:val="24"/>
          <w:szCs w:val="24"/>
        </w:rPr>
        <w:t>:</w:t>
      </w:r>
    </w:p>
    <w:p w14:paraId="3E42FB34" w14:textId="77777777" w:rsidR="00EF5788" w:rsidRPr="00BE14C1" w:rsidRDefault="00EF5788" w:rsidP="00EF5788">
      <w:pPr>
        <w:spacing w:line="200" w:lineRule="exact"/>
      </w:pPr>
    </w:p>
    <w:p w14:paraId="2AABBFA7" w14:textId="77777777" w:rsidR="00EF5788" w:rsidRPr="00BE14C1" w:rsidRDefault="00EF5788" w:rsidP="00EF5788">
      <w:pPr>
        <w:ind w:left="80"/>
        <w:rPr>
          <w:rFonts w:eastAsia="Times"/>
          <w:sz w:val="24"/>
          <w:szCs w:val="24"/>
        </w:rPr>
      </w:pPr>
      <w:r w:rsidRPr="00BE14C1">
        <w:rPr>
          <w:sz w:val="24"/>
          <w:szCs w:val="24"/>
        </w:rPr>
        <w:t xml:space="preserve"> </w:t>
      </w:r>
      <w:r w:rsidRPr="00BE14C1">
        <w:rPr>
          <w:rFonts w:eastAsia="Times"/>
          <w:sz w:val="24"/>
          <w:szCs w:val="24"/>
        </w:rPr>
        <w:t>______________ __________________ _________________________________</w:t>
      </w:r>
    </w:p>
    <w:p w14:paraId="19E42144" w14:textId="77777777" w:rsidR="00EF5788" w:rsidRPr="00BE14C1" w:rsidRDefault="00EF5788" w:rsidP="00EF5788">
      <w:pPr>
        <w:ind w:left="80"/>
      </w:pPr>
      <w:r w:rsidRPr="00BE14C1">
        <w:rPr>
          <w:rFonts w:eastAsia="Times"/>
          <w:sz w:val="24"/>
          <w:szCs w:val="24"/>
        </w:rPr>
        <w:t xml:space="preserve">        </w:t>
      </w:r>
      <w:r w:rsidRPr="00BE14C1">
        <w:rPr>
          <w:sz w:val="16"/>
          <w:szCs w:val="16"/>
        </w:rPr>
        <w:t>должность</w:t>
      </w:r>
      <w:r w:rsidRPr="00BE14C1">
        <w:tab/>
        <w:t xml:space="preserve">                   </w:t>
      </w:r>
      <w:r w:rsidRPr="00BE14C1">
        <w:rPr>
          <w:sz w:val="16"/>
          <w:szCs w:val="16"/>
        </w:rPr>
        <w:t>подпись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дата</w:t>
      </w:r>
      <w:r w:rsidRPr="00BE14C1">
        <w:tab/>
        <w:t xml:space="preserve">                                </w:t>
      </w:r>
      <w:r w:rsidRPr="00BE14C1">
        <w:rPr>
          <w:sz w:val="16"/>
          <w:szCs w:val="16"/>
        </w:rPr>
        <w:t>имя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отчество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фамилия</w:t>
      </w:r>
    </w:p>
    <w:p w14:paraId="5FDCFF00" w14:textId="77777777" w:rsidR="00EF5788" w:rsidRPr="00BE14C1" w:rsidRDefault="00EF5788" w:rsidP="00EF5788">
      <w:pPr>
        <w:spacing w:line="107" w:lineRule="exact"/>
      </w:pPr>
    </w:p>
    <w:p w14:paraId="3C2F7FE9" w14:textId="77777777" w:rsidR="00EF5788" w:rsidRPr="00BE14C1" w:rsidRDefault="00EF5788" w:rsidP="00EF5788">
      <w:pPr>
        <w:ind w:left="4420"/>
        <w:rPr>
          <w:vertAlign w:val="superscript"/>
        </w:rPr>
      </w:pPr>
      <w:r w:rsidRPr="00BE14C1">
        <w:rPr>
          <w:sz w:val="28"/>
          <w:szCs w:val="24"/>
          <w:vertAlign w:val="superscript"/>
        </w:rPr>
        <w:t>М</w:t>
      </w:r>
      <w:r w:rsidRPr="00BE14C1">
        <w:rPr>
          <w:rFonts w:eastAsia="Times"/>
          <w:sz w:val="28"/>
          <w:szCs w:val="24"/>
          <w:vertAlign w:val="superscript"/>
        </w:rPr>
        <w:t>.</w:t>
      </w:r>
      <w:r w:rsidRPr="00BE14C1">
        <w:rPr>
          <w:sz w:val="28"/>
          <w:szCs w:val="24"/>
          <w:vertAlign w:val="superscript"/>
        </w:rPr>
        <w:t>П</w:t>
      </w:r>
      <w:r w:rsidRPr="00BE14C1">
        <w:rPr>
          <w:rFonts w:eastAsia="Times"/>
          <w:sz w:val="28"/>
          <w:szCs w:val="24"/>
          <w:vertAlign w:val="superscript"/>
        </w:rPr>
        <w:t>.</w:t>
      </w:r>
    </w:p>
    <w:p w14:paraId="054AF07B" w14:textId="77777777" w:rsidR="00EF5788" w:rsidRPr="00BE14C1" w:rsidRDefault="00EF5788" w:rsidP="00EF5788">
      <w:pPr>
        <w:spacing w:line="232" w:lineRule="auto"/>
        <w:ind w:left="80"/>
        <w:rPr>
          <w:sz w:val="24"/>
          <w:szCs w:val="24"/>
        </w:rPr>
      </w:pPr>
      <w:r w:rsidRPr="00BE14C1">
        <w:rPr>
          <w:sz w:val="24"/>
          <w:szCs w:val="24"/>
        </w:rPr>
        <w:t>Руководитель практической подготовки от ДГТУ:</w:t>
      </w:r>
    </w:p>
    <w:p w14:paraId="26F84234" w14:textId="77777777" w:rsidR="00EF5788" w:rsidRPr="00BE14C1" w:rsidRDefault="00EF5788" w:rsidP="00EF5788">
      <w:pPr>
        <w:spacing w:line="232" w:lineRule="auto"/>
        <w:ind w:left="80"/>
        <w:rPr>
          <w:sz w:val="24"/>
          <w:szCs w:val="24"/>
        </w:rPr>
      </w:pPr>
    </w:p>
    <w:p w14:paraId="1D107C1E" w14:textId="77777777" w:rsidR="00EF5788" w:rsidRPr="00BE14C1" w:rsidRDefault="00EF5788" w:rsidP="00EF5788">
      <w:pPr>
        <w:ind w:left="80"/>
        <w:rPr>
          <w:rFonts w:eastAsia="Times"/>
          <w:sz w:val="24"/>
          <w:szCs w:val="24"/>
        </w:rPr>
      </w:pPr>
      <w:r w:rsidRPr="00BE14C1">
        <w:rPr>
          <w:sz w:val="24"/>
          <w:szCs w:val="24"/>
        </w:rPr>
        <w:t xml:space="preserve"> </w:t>
      </w:r>
      <w:r w:rsidRPr="00BE14C1">
        <w:rPr>
          <w:rFonts w:eastAsia="Times"/>
          <w:sz w:val="24"/>
          <w:szCs w:val="24"/>
        </w:rPr>
        <w:t>______________ __________________ _________________________________</w:t>
      </w:r>
    </w:p>
    <w:p w14:paraId="1C76395B" w14:textId="77777777" w:rsidR="00EF5788" w:rsidRPr="00BE14C1" w:rsidRDefault="00EF5788" w:rsidP="00EF5788">
      <w:pPr>
        <w:ind w:left="80"/>
      </w:pPr>
      <w:r w:rsidRPr="00BE14C1">
        <w:rPr>
          <w:rFonts w:eastAsia="Times"/>
          <w:sz w:val="24"/>
          <w:szCs w:val="24"/>
        </w:rPr>
        <w:t xml:space="preserve">        </w:t>
      </w:r>
      <w:r w:rsidRPr="00BE14C1">
        <w:rPr>
          <w:sz w:val="16"/>
          <w:szCs w:val="16"/>
        </w:rPr>
        <w:t>должность</w:t>
      </w:r>
      <w:r w:rsidRPr="00BE14C1">
        <w:tab/>
        <w:t xml:space="preserve">                   </w:t>
      </w:r>
      <w:r w:rsidRPr="00BE14C1">
        <w:rPr>
          <w:sz w:val="16"/>
          <w:szCs w:val="16"/>
        </w:rPr>
        <w:t>подпись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дата</w:t>
      </w:r>
      <w:r w:rsidRPr="00BE14C1">
        <w:tab/>
        <w:t xml:space="preserve">                                </w:t>
      </w:r>
      <w:r w:rsidRPr="00BE14C1">
        <w:rPr>
          <w:sz w:val="16"/>
          <w:szCs w:val="16"/>
        </w:rPr>
        <w:t>имя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отчество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фамилия</w:t>
      </w:r>
    </w:p>
    <w:p w14:paraId="7E832335" w14:textId="77777777" w:rsidR="00EF5788" w:rsidRPr="00BE14C1" w:rsidRDefault="00EF5788" w:rsidP="00EF5788">
      <w:pPr>
        <w:spacing w:line="232" w:lineRule="auto"/>
        <w:ind w:left="80"/>
      </w:pPr>
    </w:p>
    <w:p w14:paraId="07EAAF94" w14:textId="77777777" w:rsidR="00EF5788" w:rsidRPr="00BE14C1" w:rsidRDefault="00EF5788" w:rsidP="00EF5788">
      <w:pPr>
        <w:ind w:left="80"/>
      </w:pPr>
      <w:r w:rsidRPr="00BE14C1">
        <w:rPr>
          <w:sz w:val="24"/>
          <w:szCs w:val="24"/>
        </w:rPr>
        <w:t xml:space="preserve">Оценка </w:t>
      </w:r>
      <w:r w:rsidRPr="00BE14C1">
        <w:rPr>
          <w:rFonts w:eastAsia="Times"/>
          <w:sz w:val="24"/>
          <w:szCs w:val="24"/>
        </w:rPr>
        <w:t>__________________ _______________ _________________________________________</w:t>
      </w:r>
    </w:p>
    <w:p w14:paraId="515E760A" w14:textId="77777777" w:rsidR="00EF5788" w:rsidRPr="00BE14C1" w:rsidRDefault="00EF5788" w:rsidP="00EF5788">
      <w:pPr>
        <w:spacing w:line="213" w:lineRule="exact"/>
        <w:jc w:val="center"/>
        <w:rPr>
          <w:sz w:val="16"/>
          <w:szCs w:val="16"/>
        </w:rPr>
      </w:pPr>
      <w:r w:rsidRPr="00BE14C1">
        <w:rPr>
          <w:sz w:val="16"/>
          <w:szCs w:val="16"/>
        </w:rPr>
        <w:t xml:space="preserve">                                                       дата</w:t>
      </w:r>
      <w:r w:rsidRPr="00BE14C1">
        <w:tab/>
      </w:r>
      <w:r w:rsidRPr="00BE14C1">
        <w:tab/>
      </w:r>
      <w:r w:rsidRPr="00BE14C1">
        <w:tab/>
      </w:r>
      <w:r w:rsidRPr="00BE14C1">
        <w:tab/>
      </w:r>
      <w:r w:rsidRPr="00BE14C1">
        <w:rPr>
          <w:sz w:val="16"/>
          <w:szCs w:val="16"/>
        </w:rPr>
        <w:t>подпись преподавателя</w:t>
      </w:r>
    </w:p>
    <w:p w14:paraId="2FE33D18" w14:textId="77777777" w:rsidR="00EF5788" w:rsidRPr="00BE14C1" w:rsidRDefault="00EF5788" w:rsidP="00EF5788">
      <w:pPr>
        <w:spacing w:line="213" w:lineRule="exact"/>
        <w:rPr>
          <w:sz w:val="16"/>
          <w:szCs w:val="16"/>
        </w:rPr>
      </w:pPr>
    </w:p>
    <w:p w14:paraId="3BAB84EE" w14:textId="77777777" w:rsidR="00EF5788" w:rsidRPr="00BE14C1" w:rsidRDefault="00EF5788" w:rsidP="00EF5788">
      <w:pPr>
        <w:ind w:right="-79"/>
        <w:jc w:val="center"/>
      </w:pPr>
      <w:r w:rsidRPr="00BE14C1">
        <w:rPr>
          <w:sz w:val="24"/>
          <w:szCs w:val="24"/>
        </w:rPr>
        <w:t>Ростов</w:t>
      </w:r>
      <w:r w:rsidRPr="00BE14C1">
        <w:rPr>
          <w:rFonts w:eastAsia="Times"/>
          <w:sz w:val="24"/>
          <w:szCs w:val="24"/>
        </w:rPr>
        <w:t>-</w:t>
      </w:r>
      <w:r w:rsidRPr="00BE14C1">
        <w:rPr>
          <w:sz w:val="24"/>
          <w:szCs w:val="24"/>
        </w:rPr>
        <w:t>на</w:t>
      </w:r>
      <w:r w:rsidRPr="00BE14C1">
        <w:rPr>
          <w:rFonts w:eastAsia="Times"/>
          <w:sz w:val="24"/>
          <w:szCs w:val="24"/>
        </w:rPr>
        <w:t>-</w:t>
      </w:r>
      <w:r w:rsidRPr="00BE14C1">
        <w:rPr>
          <w:sz w:val="24"/>
          <w:szCs w:val="24"/>
        </w:rPr>
        <w:t>Дону</w:t>
      </w:r>
    </w:p>
    <w:p w14:paraId="3E1775AE" w14:textId="77777777" w:rsidR="00EF5788" w:rsidRPr="00BE14C1" w:rsidRDefault="00EF5788" w:rsidP="00EF5788">
      <w:pPr>
        <w:ind w:left="-24"/>
        <w:jc w:val="center"/>
        <w:rPr>
          <w:sz w:val="24"/>
          <w:szCs w:val="24"/>
        </w:rPr>
      </w:pPr>
      <w:r w:rsidRPr="00BE14C1">
        <w:rPr>
          <w:sz w:val="24"/>
          <w:szCs w:val="24"/>
        </w:rPr>
        <w:t>20__</w:t>
      </w:r>
    </w:p>
    <w:p w14:paraId="250A582C" w14:textId="77777777" w:rsidR="00EF5788" w:rsidRPr="00BE14C1" w:rsidRDefault="00EF5788" w:rsidP="00EF5788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sz w:val="28"/>
          <w:szCs w:val="28"/>
          <w:lang w:eastAsia="en-US"/>
        </w:rPr>
        <w:br w:type="page"/>
      </w:r>
    </w:p>
    <w:p w14:paraId="18E56029" w14:textId="77777777" w:rsidR="00EF5788" w:rsidRPr="00BE14C1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E14C1">
        <w:rPr>
          <w:b/>
          <w:sz w:val="32"/>
          <w:szCs w:val="32"/>
          <w:lang w:eastAsia="en-US"/>
        </w:rPr>
        <w:lastRenderedPageBreak/>
        <w:t>Приложение Б</w:t>
      </w:r>
    </w:p>
    <w:p w14:paraId="32A6C602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BE14C1">
        <w:rPr>
          <w:b/>
          <w:bCs/>
          <w:sz w:val="32"/>
          <w:szCs w:val="32"/>
          <w:lang w:eastAsia="en-US"/>
        </w:rPr>
        <w:t>Задание</w:t>
      </w:r>
    </w:p>
    <w:p w14:paraId="43070EA5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</w:p>
    <w:p w14:paraId="00C9BA92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noProof/>
          <w:sz w:val="28"/>
          <w:szCs w:val="28"/>
        </w:rPr>
        <w:drawing>
          <wp:inline distT="0" distB="0" distL="0" distR="0" wp14:anchorId="16695EFD" wp14:editId="636DBF30">
            <wp:extent cx="586740" cy="586740"/>
            <wp:effectExtent l="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7125C" w14:textId="77777777" w:rsidR="00EF5788" w:rsidRPr="00BE14C1" w:rsidRDefault="00EF5788" w:rsidP="00EF5788">
      <w:pPr>
        <w:widowControl w:val="0"/>
        <w:jc w:val="center"/>
        <w:rPr>
          <w:sz w:val="22"/>
          <w:szCs w:val="22"/>
        </w:rPr>
      </w:pPr>
      <w:r w:rsidRPr="00BE14C1">
        <w:rPr>
          <w:sz w:val="22"/>
          <w:szCs w:val="22"/>
        </w:rPr>
        <w:t>МИНИСТЕРСТВО НАУКИ И ВЫСШЕГО ОБРАЗОВАНИЯ РОССИЙСКОЙ ФЕДЕРАЦИИ</w:t>
      </w:r>
    </w:p>
    <w:p w14:paraId="68582A6A" w14:textId="77777777" w:rsidR="00EF5788" w:rsidRPr="00BE14C1" w:rsidRDefault="00EF5788" w:rsidP="00EF5788">
      <w:pPr>
        <w:widowControl w:val="0"/>
        <w:jc w:val="center"/>
        <w:rPr>
          <w:sz w:val="10"/>
          <w:szCs w:val="10"/>
        </w:rPr>
      </w:pPr>
    </w:p>
    <w:p w14:paraId="19600565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13BBA1DA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BE14C1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203CD77A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59232E66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35B7D90B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690E5A9A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p w14:paraId="703CE215" w14:textId="77777777" w:rsidR="000A2E91" w:rsidRDefault="000A2E91" w:rsidP="00EF5788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6ABA2FFB" w14:textId="77777777" w:rsidR="000A2E91" w:rsidRDefault="000A2E91" w:rsidP="00EF5788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03CFAB72" w14:textId="77777777" w:rsidR="000A2E91" w:rsidRDefault="000A2E91" w:rsidP="00EF5788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50F0E02C" w14:textId="77777777" w:rsidR="000A2E91" w:rsidRDefault="000A2E91" w:rsidP="00EF5788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2B12A3DA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  <w:r w:rsidRPr="00BE14C1">
        <w:rPr>
          <w:rFonts w:eastAsia="Calibri"/>
          <w:b/>
          <w:sz w:val="28"/>
          <w:szCs w:val="28"/>
          <w:lang w:eastAsia="en-US"/>
        </w:rPr>
        <w:t>ЗАДАНИЕ</w:t>
      </w:r>
    </w:p>
    <w:p w14:paraId="0524BDD6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</w:p>
    <w:p w14:paraId="6D9373D6" w14:textId="7690ACC2" w:rsidR="00EF5788" w:rsidRPr="00BE14C1" w:rsidRDefault="00EF5788" w:rsidP="00EF5788">
      <w:pPr>
        <w:widowControl w:val="0"/>
        <w:autoSpaceDE w:val="0"/>
        <w:autoSpaceDN w:val="0"/>
        <w:spacing w:line="200" w:lineRule="atLeast"/>
        <w:jc w:val="both"/>
        <w:rPr>
          <w:rFonts w:eastAsia="Calibri"/>
          <w:sz w:val="24"/>
          <w:szCs w:val="24"/>
          <w:vertAlign w:val="superscript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 xml:space="preserve">на практическую подготовку при проведении </w:t>
      </w:r>
      <w:r w:rsidR="00273B59" w:rsidRPr="00BE14C1">
        <w:rPr>
          <w:rFonts w:eastAsia="Calibri"/>
          <w:sz w:val="24"/>
          <w:szCs w:val="24"/>
          <w:lang w:eastAsia="en-US"/>
        </w:rPr>
        <w:t>________________</w:t>
      </w:r>
      <w:r w:rsidRPr="00BE14C1">
        <w:rPr>
          <w:rFonts w:eastAsia="Calibri"/>
          <w:sz w:val="24"/>
          <w:szCs w:val="24"/>
          <w:lang w:eastAsia="en-US"/>
        </w:rPr>
        <w:t xml:space="preserve"> практики (научно-исследовательской работы </w:t>
      </w:r>
    </w:p>
    <w:p w14:paraId="4CCFC251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595E74B7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на базе</w:t>
      </w:r>
      <w:r w:rsidRPr="00BE14C1">
        <w:rPr>
          <w:rFonts w:eastAsia="Calibri"/>
          <w:lang w:eastAsia="en-US"/>
        </w:rPr>
        <w:tab/>
        <w:t>________________________________________________________________________</w:t>
      </w:r>
    </w:p>
    <w:p w14:paraId="17B081C6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696F54FB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ind w:left="-12" w:firstLine="18"/>
        <w:jc w:val="both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в период с «___» _________ 20__  г. по «___» _________ 20__  г.</w:t>
      </w:r>
    </w:p>
    <w:p w14:paraId="6F1C0908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ind w:left="-12" w:firstLine="18"/>
        <w:jc w:val="both"/>
        <w:rPr>
          <w:rFonts w:eastAsia="Calibri"/>
          <w:sz w:val="24"/>
          <w:szCs w:val="24"/>
          <w:lang w:eastAsia="en-US"/>
        </w:rPr>
      </w:pPr>
    </w:p>
    <w:p w14:paraId="21936EAB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ind w:left="282" w:hanging="258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Обучающийся     _________________________</w:t>
      </w:r>
    </w:p>
    <w:p w14:paraId="30096C37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jc w:val="both"/>
        <w:rPr>
          <w:rFonts w:eastAsia="Calibri"/>
          <w:sz w:val="24"/>
          <w:szCs w:val="24"/>
          <w:lang w:eastAsia="en-US"/>
        </w:rPr>
      </w:pPr>
    </w:p>
    <w:p w14:paraId="74894881" w14:textId="31A7B6AC" w:rsidR="00EF5788" w:rsidRPr="00BE14C1" w:rsidRDefault="00AF62B5" w:rsidP="00EF5788">
      <w:pPr>
        <w:widowControl w:val="0"/>
        <w:autoSpaceDE w:val="0"/>
        <w:autoSpaceDN w:val="0"/>
        <w:spacing w:line="200" w:lineRule="atLeast"/>
        <w:ind w:left="282" w:hanging="258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 xml:space="preserve">Обозначение отчета </w:t>
      </w:r>
      <w:r w:rsidRPr="00BE14C1">
        <w:rPr>
          <w:rFonts w:eastAsia="Calibri"/>
          <w:sz w:val="24"/>
          <w:szCs w:val="24"/>
          <w:lang w:eastAsia="en-US"/>
        </w:rPr>
        <w:tab/>
        <w:t xml:space="preserve"> ______________</w:t>
      </w:r>
      <w:r w:rsidR="00EF5788" w:rsidRPr="00BE14C1">
        <w:rPr>
          <w:rFonts w:eastAsia="Calibri"/>
          <w:sz w:val="24"/>
          <w:szCs w:val="24"/>
          <w:lang w:eastAsia="en-US"/>
        </w:rPr>
        <w:tab/>
      </w:r>
      <w:r w:rsidR="00EF5788" w:rsidRPr="00BE14C1">
        <w:rPr>
          <w:rFonts w:eastAsia="Calibri"/>
          <w:sz w:val="24"/>
          <w:szCs w:val="24"/>
          <w:lang w:eastAsia="en-US"/>
        </w:rPr>
        <w:tab/>
      </w:r>
      <w:r w:rsidR="00EF5788" w:rsidRPr="00BE14C1">
        <w:rPr>
          <w:rFonts w:eastAsia="Calibri"/>
          <w:sz w:val="24"/>
          <w:szCs w:val="24"/>
          <w:lang w:eastAsia="en-US"/>
        </w:rPr>
        <w:tab/>
        <w:t>Группа   ________________</w:t>
      </w:r>
    </w:p>
    <w:p w14:paraId="51AF647D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ind w:left="282" w:hanging="258"/>
        <w:jc w:val="center"/>
        <w:rPr>
          <w:rFonts w:eastAsia="Calibri"/>
          <w:sz w:val="24"/>
          <w:szCs w:val="24"/>
          <w:lang w:eastAsia="en-US"/>
        </w:rPr>
      </w:pPr>
    </w:p>
    <w:p w14:paraId="50AEF157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Срок представления отчета на кафедру «___» _________ 20__  г.</w:t>
      </w:r>
    </w:p>
    <w:p w14:paraId="683721F6" w14:textId="77777777" w:rsidR="00273B59" w:rsidRPr="00BE14C1" w:rsidRDefault="00273B59" w:rsidP="002B21B0">
      <w:pPr>
        <w:jc w:val="both"/>
        <w:rPr>
          <w:sz w:val="24"/>
          <w:szCs w:val="24"/>
        </w:rPr>
      </w:pPr>
    </w:p>
    <w:p w14:paraId="626D7FF4" w14:textId="7F588DB8" w:rsidR="00EF5788" w:rsidRPr="00BE14C1" w:rsidRDefault="00EF5788" w:rsidP="002B21B0">
      <w:pPr>
        <w:jc w:val="both"/>
        <w:rPr>
          <w:sz w:val="24"/>
          <w:szCs w:val="24"/>
        </w:rPr>
      </w:pPr>
      <w:r w:rsidRPr="00BE14C1">
        <w:rPr>
          <w:sz w:val="24"/>
          <w:szCs w:val="24"/>
        </w:rPr>
        <w:t xml:space="preserve">Содержание индивидуального задания: </w:t>
      </w:r>
      <w:r w:rsidR="002B21B0" w:rsidRPr="00BE14C1">
        <w:rPr>
          <w:sz w:val="24"/>
          <w:szCs w:val="24"/>
        </w:rPr>
        <w:t>__________________________________________________</w:t>
      </w:r>
    </w:p>
    <w:p w14:paraId="3C5EB86B" w14:textId="2E99A039" w:rsidR="00273B59" w:rsidRPr="00BE14C1" w:rsidRDefault="002B21B0" w:rsidP="002B21B0">
      <w:pPr>
        <w:tabs>
          <w:tab w:val="left" w:pos="4410"/>
        </w:tabs>
        <w:jc w:val="both"/>
        <w:rPr>
          <w:sz w:val="24"/>
          <w:szCs w:val="24"/>
        </w:rPr>
      </w:pPr>
      <w:r w:rsidRPr="00BE14C1">
        <w:rPr>
          <w:sz w:val="24"/>
          <w:szCs w:val="24"/>
        </w:rPr>
        <w:t>_____________________________________________________________________________________</w:t>
      </w:r>
    </w:p>
    <w:p w14:paraId="0082CE22" w14:textId="6AA036F9" w:rsidR="00273B59" w:rsidRPr="00BE14C1" w:rsidRDefault="002B21B0" w:rsidP="002B21B0">
      <w:pPr>
        <w:jc w:val="both"/>
        <w:rPr>
          <w:sz w:val="24"/>
          <w:szCs w:val="24"/>
        </w:rPr>
      </w:pPr>
      <w:r w:rsidRPr="00BE14C1">
        <w:rPr>
          <w:sz w:val="24"/>
          <w:szCs w:val="24"/>
        </w:rPr>
        <w:t>_____________________________________________________________________________________</w:t>
      </w:r>
    </w:p>
    <w:p w14:paraId="3925EED0" w14:textId="048C788E" w:rsidR="00273B59" w:rsidRPr="00BE14C1" w:rsidRDefault="002B21B0" w:rsidP="002B21B0">
      <w:pPr>
        <w:jc w:val="both"/>
        <w:rPr>
          <w:sz w:val="24"/>
          <w:szCs w:val="24"/>
        </w:rPr>
      </w:pPr>
      <w:r w:rsidRPr="00BE14C1">
        <w:rPr>
          <w:sz w:val="24"/>
          <w:szCs w:val="24"/>
        </w:rPr>
        <w:t>_____________________________________________________________________________________</w:t>
      </w:r>
    </w:p>
    <w:p w14:paraId="5D4CC1CE" w14:textId="524C0A4F" w:rsidR="00273B59" w:rsidRPr="00BE14C1" w:rsidRDefault="002B21B0" w:rsidP="002B21B0">
      <w:pPr>
        <w:jc w:val="both"/>
        <w:rPr>
          <w:sz w:val="24"/>
          <w:szCs w:val="24"/>
        </w:rPr>
      </w:pPr>
      <w:r w:rsidRPr="00BE14C1">
        <w:rPr>
          <w:sz w:val="24"/>
          <w:szCs w:val="24"/>
        </w:rPr>
        <w:t>_____________________________________________________________________________________</w:t>
      </w:r>
    </w:p>
    <w:p w14:paraId="456CE054" w14:textId="274079DA" w:rsidR="00EF5788" w:rsidRPr="00BE14C1" w:rsidRDefault="00EF5788" w:rsidP="002B21B0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EF5788" w:rsidRPr="00BE14C1" w14:paraId="763B0D63" w14:textId="77777777" w:rsidTr="00724D2B">
        <w:tc>
          <w:tcPr>
            <w:tcW w:w="3672" w:type="dxa"/>
          </w:tcPr>
          <w:p w14:paraId="7CE6C317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rPr>
                <w:rFonts w:eastAsia="Calibri"/>
                <w:color w:val="171717"/>
                <w:lang w:eastAsia="en-US"/>
              </w:rPr>
            </w:pPr>
            <w:r w:rsidRPr="00BE14C1">
              <w:rPr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3BD73B9F" w14:textId="77777777" w:rsidR="00EF5788" w:rsidRPr="00BE14C1" w:rsidRDefault="00EF5788" w:rsidP="00724D2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  <w:p w14:paraId="4B171CC0" w14:textId="77777777" w:rsidR="00EF5788" w:rsidRPr="00BE14C1" w:rsidRDefault="00EF5788" w:rsidP="00724D2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E14C1">
              <w:rPr>
                <w:rFonts w:eastAsia="Calibri"/>
                <w:lang w:eastAsia="en-US"/>
              </w:rPr>
              <w:t>__________________</w:t>
            </w:r>
          </w:p>
          <w:p w14:paraId="50B6D15C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color w:val="171717"/>
                <w:lang w:eastAsia="en-US"/>
              </w:rPr>
            </w:pPr>
            <w:r w:rsidRPr="00BE14C1">
              <w:rPr>
                <w:rFonts w:eastAsia="Calibri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612" w:type="dxa"/>
          </w:tcPr>
          <w:p w14:paraId="108A8793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</w:p>
          <w:p w14:paraId="2D7FBB04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E14C1">
              <w:rPr>
                <w:rFonts w:eastAsia="Calibri"/>
                <w:vertAlign w:val="superscript"/>
                <w:lang w:eastAsia="en-US"/>
              </w:rPr>
              <w:t>_____________________</w:t>
            </w:r>
          </w:p>
          <w:p w14:paraId="18364D2A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E14C1">
              <w:rPr>
                <w:rFonts w:eastAsia="Calibri"/>
                <w:vertAlign w:val="superscript"/>
                <w:lang w:eastAsia="en-US"/>
              </w:rPr>
              <w:t>должность, Ф.И.О</w:t>
            </w:r>
          </w:p>
        </w:tc>
      </w:tr>
      <w:tr w:rsidR="00EF5788" w:rsidRPr="00BE14C1" w14:paraId="1E9A9D7C" w14:textId="77777777" w:rsidTr="00724D2B">
        <w:tc>
          <w:tcPr>
            <w:tcW w:w="3672" w:type="dxa"/>
          </w:tcPr>
          <w:p w14:paraId="527D7398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rPr>
                <w:rFonts w:eastAsia="Calibri"/>
                <w:color w:val="171717"/>
                <w:lang w:eastAsia="en-US"/>
              </w:rPr>
            </w:pPr>
            <w:r w:rsidRPr="00BE14C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14:paraId="31C865F6" w14:textId="77777777" w:rsidR="00EF5788" w:rsidRPr="00BE14C1" w:rsidRDefault="00EF5788" w:rsidP="00724D2B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BE14C1">
              <w:rPr>
                <w:rFonts w:eastAsia="Calibri"/>
                <w:lang w:eastAsia="en-US"/>
              </w:rPr>
              <w:t>___________________</w:t>
            </w:r>
          </w:p>
          <w:p w14:paraId="6FFC5CBD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jc w:val="center"/>
              <w:rPr>
                <w:rFonts w:eastAsia="Calibri"/>
                <w:color w:val="171717"/>
                <w:lang w:eastAsia="en-US"/>
              </w:rPr>
            </w:pPr>
            <w:r w:rsidRPr="00BE14C1">
              <w:rPr>
                <w:rFonts w:eastAsia="Calibri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612" w:type="dxa"/>
          </w:tcPr>
          <w:p w14:paraId="3F7EBEB7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E14C1">
              <w:rPr>
                <w:rFonts w:eastAsia="Calibri"/>
                <w:vertAlign w:val="superscript"/>
                <w:lang w:eastAsia="en-US"/>
              </w:rPr>
              <w:t>______________________</w:t>
            </w:r>
          </w:p>
          <w:p w14:paraId="7C67364A" w14:textId="77777777" w:rsidR="00EF5788" w:rsidRPr="00BE14C1" w:rsidRDefault="00EF5788" w:rsidP="00724D2B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BE14C1">
              <w:rPr>
                <w:rFonts w:eastAsia="Calibri"/>
                <w:vertAlign w:val="superscript"/>
                <w:lang w:eastAsia="en-US"/>
              </w:rPr>
              <w:t>Ф.И.О.</w:t>
            </w:r>
          </w:p>
        </w:tc>
      </w:tr>
    </w:tbl>
    <w:p w14:paraId="6070B155" w14:textId="77777777" w:rsidR="00273B59" w:rsidRPr="00BE14C1" w:rsidRDefault="00273B59" w:rsidP="00EF5788">
      <w:pPr>
        <w:jc w:val="center"/>
        <w:rPr>
          <w:b/>
          <w:sz w:val="32"/>
          <w:szCs w:val="32"/>
          <w:lang w:eastAsia="en-US"/>
        </w:rPr>
      </w:pPr>
    </w:p>
    <w:p w14:paraId="3CB15B0E" w14:textId="77777777" w:rsidR="00273B59" w:rsidRPr="00BE14C1" w:rsidRDefault="00273B59">
      <w:pPr>
        <w:spacing w:after="160" w:line="259" w:lineRule="auto"/>
        <w:rPr>
          <w:b/>
          <w:sz w:val="32"/>
          <w:szCs w:val="32"/>
          <w:lang w:eastAsia="en-US"/>
        </w:rPr>
      </w:pPr>
      <w:r w:rsidRPr="00BE14C1">
        <w:rPr>
          <w:b/>
          <w:sz w:val="32"/>
          <w:szCs w:val="32"/>
          <w:lang w:eastAsia="en-US"/>
        </w:rPr>
        <w:br w:type="page"/>
      </w:r>
    </w:p>
    <w:p w14:paraId="2C986767" w14:textId="5E4FF686" w:rsidR="00EF5788" w:rsidRPr="00BE14C1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E14C1">
        <w:rPr>
          <w:b/>
          <w:sz w:val="32"/>
          <w:szCs w:val="32"/>
          <w:lang w:eastAsia="en-US"/>
        </w:rPr>
        <w:lastRenderedPageBreak/>
        <w:t>Приложение В</w:t>
      </w:r>
    </w:p>
    <w:p w14:paraId="6DC3AD96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BE14C1">
        <w:rPr>
          <w:b/>
          <w:bCs/>
          <w:sz w:val="32"/>
          <w:szCs w:val="32"/>
          <w:lang w:eastAsia="en-US"/>
        </w:rPr>
        <w:t>Рабочий график (план) проведения практики</w:t>
      </w:r>
    </w:p>
    <w:p w14:paraId="06E7452A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p w14:paraId="7154FE7F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BE14C1">
        <w:rPr>
          <w:rFonts w:eastAsia="Calibri"/>
          <w:noProof/>
          <w:sz w:val="28"/>
          <w:szCs w:val="28"/>
        </w:rPr>
        <w:drawing>
          <wp:inline distT="0" distB="0" distL="0" distR="0" wp14:anchorId="044C85E2" wp14:editId="06B8E2BB">
            <wp:extent cx="586740" cy="586740"/>
            <wp:effectExtent l="0" t="0" r="381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44EB6" w14:textId="77777777" w:rsidR="00EF5788" w:rsidRPr="00BE14C1" w:rsidRDefault="00EF5788" w:rsidP="00EF5788">
      <w:pPr>
        <w:widowControl w:val="0"/>
        <w:jc w:val="center"/>
        <w:rPr>
          <w:sz w:val="22"/>
          <w:szCs w:val="22"/>
        </w:rPr>
      </w:pPr>
      <w:r w:rsidRPr="00BE14C1">
        <w:rPr>
          <w:sz w:val="22"/>
          <w:szCs w:val="22"/>
        </w:rPr>
        <w:t>МИНИСТЕРСТВО НАУКИ И ВЫСШЕГО ОБРАЗОВАНИЯ РОССИЙСКОЙ ФЕДЕРАЦИИ</w:t>
      </w:r>
    </w:p>
    <w:p w14:paraId="743C90A1" w14:textId="77777777" w:rsidR="00EF5788" w:rsidRPr="00BE14C1" w:rsidRDefault="00EF5788" w:rsidP="00EF5788">
      <w:pPr>
        <w:widowControl w:val="0"/>
        <w:jc w:val="center"/>
        <w:rPr>
          <w:sz w:val="10"/>
          <w:szCs w:val="10"/>
        </w:rPr>
      </w:pPr>
    </w:p>
    <w:p w14:paraId="52855BA3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61194C76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BE14C1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22973950" w14:textId="77777777" w:rsidR="00EF5788" w:rsidRPr="00BE14C1" w:rsidRDefault="00EF5788" w:rsidP="00EF5788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BE14C1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1E7E81DD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7648BFEB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5FF782E5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32BEC3B0" w14:textId="77777777" w:rsidR="000A2E91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BE14C1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0A2E91" w14:paraId="7AF57CA3" w14:textId="77777777" w:rsidTr="000A2E91">
        <w:tc>
          <w:tcPr>
            <w:tcW w:w="1810" w:type="dxa"/>
            <w:gridSpan w:val="2"/>
            <w:hideMark/>
          </w:tcPr>
          <w:p w14:paraId="5B65F7C0" w14:textId="77777777" w:rsidR="000A2E91" w:rsidRDefault="000A2E91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26" w:type="dxa"/>
            <w:hideMark/>
          </w:tcPr>
          <w:p w14:paraId="71DE5F28" w14:textId="77777777" w:rsidR="000A2E91" w:rsidRDefault="000A2E91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 и М»</w:t>
            </w:r>
          </w:p>
        </w:tc>
      </w:tr>
      <w:tr w:rsidR="000A2E91" w14:paraId="564BA03F" w14:textId="77777777" w:rsidTr="000A2E91">
        <w:trPr>
          <w:trHeight w:val="226"/>
        </w:trPr>
        <w:tc>
          <w:tcPr>
            <w:tcW w:w="1810" w:type="dxa"/>
            <w:gridSpan w:val="2"/>
            <w:hideMark/>
          </w:tcPr>
          <w:p w14:paraId="36BB63D7" w14:textId="77777777" w:rsidR="000A2E91" w:rsidRDefault="000A2E91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  <w:tc>
          <w:tcPr>
            <w:tcW w:w="2126" w:type="dxa"/>
            <w:hideMark/>
          </w:tcPr>
          <w:p w14:paraId="4DF1F4DD" w14:textId="77777777" w:rsidR="000A2E91" w:rsidRDefault="000A2E91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К.А. Бармута</w:t>
            </w:r>
          </w:p>
        </w:tc>
      </w:tr>
      <w:tr w:rsidR="000A2E91" w14:paraId="7B658360" w14:textId="77777777" w:rsidTr="000A2E91">
        <w:trPr>
          <w:trHeight w:val="216"/>
        </w:trPr>
        <w:tc>
          <w:tcPr>
            <w:tcW w:w="1810" w:type="dxa"/>
            <w:gridSpan w:val="2"/>
            <w:hideMark/>
          </w:tcPr>
          <w:p w14:paraId="2E4F622F" w14:textId="77777777" w:rsidR="000A2E91" w:rsidRDefault="000A2E91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</w:tcPr>
          <w:p w14:paraId="367681FC" w14:textId="77777777" w:rsidR="000A2E91" w:rsidRDefault="000A2E91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0A2E91" w14:paraId="162A4F9C" w14:textId="77777777" w:rsidTr="000A2E91">
        <w:tc>
          <w:tcPr>
            <w:tcW w:w="816" w:type="dxa"/>
            <w:hideMark/>
          </w:tcPr>
          <w:p w14:paraId="006DEA1F" w14:textId="77777777" w:rsidR="000A2E91" w:rsidRDefault="000A2E91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</w:t>
            </w:r>
          </w:p>
        </w:tc>
        <w:tc>
          <w:tcPr>
            <w:tcW w:w="3120" w:type="dxa"/>
            <w:gridSpan w:val="2"/>
            <w:hideMark/>
          </w:tcPr>
          <w:p w14:paraId="13BB5EA3" w14:textId="77777777" w:rsidR="000A2E91" w:rsidRDefault="000A2E91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   20__ г.</w:t>
            </w:r>
          </w:p>
        </w:tc>
      </w:tr>
    </w:tbl>
    <w:p w14:paraId="35657404" w14:textId="3F015FA3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10209BB7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5E2B2F45" w14:textId="77777777" w:rsidR="00CB2D20" w:rsidRPr="00BE14C1" w:rsidRDefault="00CB2D20" w:rsidP="00CB2D20">
      <w:pPr>
        <w:jc w:val="center"/>
        <w:rPr>
          <w:rFonts w:eastAsia="Calibri"/>
          <w:sz w:val="32"/>
          <w:szCs w:val="32"/>
        </w:rPr>
      </w:pPr>
      <w:r w:rsidRPr="00BE14C1">
        <w:rPr>
          <w:rFonts w:eastAsia="Calibri"/>
          <w:b/>
          <w:sz w:val="32"/>
          <w:szCs w:val="32"/>
        </w:rPr>
        <w:t>Рабочий график (план) проведения практической подготовки</w:t>
      </w:r>
    </w:p>
    <w:p w14:paraId="514D1D4F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ind w:left="1584" w:firstLine="42"/>
        <w:rPr>
          <w:rFonts w:eastAsia="Calibri"/>
          <w:sz w:val="17"/>
          <w:szCs w:val="17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8265"/>
        <w:gridCol w:w="1676"/>
      </w:tblGrid>
      <w:tr w:rsidR="00EF5788" w:rsidRPr="00BE14C1" w14:paraId="75AE07AE" w14:textId="77777777" w:rsidTr="00724D2B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4408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b/>
                <w:lang w:eastAsia="en-US"/>
              </w:rPr>
            </w:pPr>
            <w:r w:rsidRPr="00BE14C1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A2B4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jc w:val="center"/>
              <w:rPr>
                <w:rFonts w:eastAsia="Calibri"/>
                <w:b/>
                <w:lang w:eastAsia="en-US"/>
              </w:rPr>
            </w:pPr>
            <w:r w:rsidRPr="00BE14C1">
              <w:rPr>
                <w:rFonts w:eastAsia="Calibri"/>
                <w:b/>
                <w:lang w:eastAsia="en-US"/>
              </w:rPr>
              <w:t>Мероприятие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84EB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jc w:val="center"/>
              <w:rPr>
                <w:rFonts w:eastAsia="Calibri"/>
                <w:b/>
                <w:lang w:eastAsia="en-US"/>
              </w:rPr>
            </w:pPr>
            <w:r w:rsidRPr="00BE14C1">
              <w:rPr>
                <w:rFonts w:eastAsia="Calibri"/>
                <w:b/>
                <w:lang w:eastAsia="en-US"/>
              </w:rPr>
              <w:t>Срок выполнения</w:t>
            </w:r>
          </w:p>
        </w:tc>
      </w:tr>
      <w:tr w:rsidR="00EF5788" w:rsidRPr="00BE14C1" w14:paraId="524176DA" w14:textId="77777777" w:rsidTr="00724D2B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9606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28BD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sz w:val="24"/>
                <w:szCs w:val="24"/>
              </w:rPr>
              <w:t>Прибытие в организацию</w:t>
            </w:r>
            <w:r w:rsidRPr="00BE14C1">
              <w:rPr>
                <w:color w:val="000000" w:themeColor="text1"/>
                <w:sz w:val="24"/>
                <w:szCs w:val="24"/>
              </w:rPr>
              <w:t xml:space="preserve">.  </w:t>
            </w:r>
            <w:r w:rsidRPr="00BE14C1">
              <w:rPr>
                <w:sz w:val="24"/>
                <w:szCs w:val="24"/>
              </w:rPr>
              <w:t>Инструктаж по технике безопасности. Общее знакомство с организацией. Изучение Правил внутреннего распорядка и других нормативно-правовых документов, регламентирующих работу организации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BC37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E14C1" w14:paraId="3DB5FADE" w14:textId="77777777" w:rsidTr="00724D2B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601D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06FD" w14:textId="37819C8B" w:rsidR="00EF5788" w:rsidRPr="00BE14C1" w:rsidRDefault="00DB2D6E" w:rsidP="00724D2B">
            <w:pPr>
              <w:widowControl w:val="0"/>
              <w:autoSpaceDE w:val="0"/>
              <w:autoSpaceDN w:val="0"/>
              <w:spacing w:line="200" w:lineRule="atLeast"/>
              <w:jc w:val="both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D234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E14C1" w14:paraId="26DE0C59" w14:textId="77777777" w:rsidTr="00724D2B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8BC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EEDC" w14:textId="3C842441" w:rsidR="00EF5788" w:rsidRPr="00BE14C1" w:rsidRDefault="00DB2D6E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27FE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E14C1" w14:paraId="18BFC834" w14:textId="77777777" w:rsidTr="00724D2B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7A57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2470" w14:textId="3CE01DFE" w:rsidR="00EF5788" w:rsidRPr="00BE14C1" w:rsidRDefault="00DB2D6E" w:rsidP="00724D2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571" w14:textId="77777777" w:rsidR="00EF5788" w:rsidRPr="00BE14C1" w:rsidRDefault="00EF5788" w:rsidP="00724D2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E14C1" w14:paraId="79267D50" w14:textId="77777777" w:rsidTr="00724D2B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8CD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D602" w14:textId="77777777" w:rsidR="00EF5788" w:rsidRPr="00BE14C1" w:rsidRDefault="00EF5788" w:rsidP="00724D2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sz w:val="24"/>
                <w:szCs w:val="24"/>
              </w:rPr>
              <w:t>Составление перечня источников научной литературы для теоретического обоснования выбранной темы исследования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D3C7" w14:textId="77777777" w:rsidR="00EF5788" w:rsidRPr="00BE14C1" w:rsidRDefault="00EF5788" w:rsidP="00724D2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F5788" w:rsidRPr="00BE14C1" w14:paraId="21E98AA6" w14:textId="77777777" w:rsidTr="00724D2B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685D" w14:textId="77777777" w:rsidR="00EF5788" w:rsidRPr="00BE14C1" w:rsidRDefault="00EF5788" w:rsidP="00724D2B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8CD3" w14:textId="1F87F969" w:rsidR="00EF5788" w:rsidRPr="00BE14C1" w:rsidRDefault="00EF5788" w:rsidP="00724D2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E14C1">
              <w:rPr>
                <w:sz w:val="24"/>
                <w:szCs w:val="24"/>
              </w:rPr>
              <w:t xml:space="preserve">Обобщение собранного материала и оформление отчёта по </w:t>
            </w:r>
            <w:r w:rsidR="00DB2D6E" w:rsidRPr="00BE14C1">
              <w:rPr>
                <w:sz w:val="24"/>
                <w:szCs w:val="24"/>
              </w:rPr>
              <w:t>___________</w:t>
            </w:r>
            <w:r w:rsidRPr="00BE14C1">
              <w:rPr>
                <w:sz w:val="24"/>
                <w:szCs w:val="24"/>
              </w:rPr>
              <w:t xml:space="preserve"> </w:t>
            </w:r>
            <w:r w:rsidR="00DB2D6E" w:rsidRPr="00BE14C1">
              <w:rPr>
                <w:sz w:val="24"/>
                <w:szCs w:val="24"/>
              </w:rPr>
              <w:t>практике (</w:t>
            </w:r>
            <w:r w:rsidRPr="00BE14C1">
              <w:rPr>
                <w:sz w:val="24"/>
                <w:szCs w:val="24"/>
              </w:rPr>
              <w:t>научно-исследовательской работе</w:t>
            </w:r>
            <w:r w:rsidR="00DB2D6E" w:rsidRPr="00BE14C1">
              <w:rPr>
                <w:sz w:val="24"/>
                <w:szCs w:val="24"/>
              </w:rPr>
              <w:t>). Размещение отчетной документации с отметками и подписями научного руководителя в ЭИОС ДГТУ. Предоставление отчета на кафедру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8112" w14:textId="77777777" w:rsidR="00EF5788" w:rsidRPr="00BE14C1" w:rsidRDefault="00EF5788" w:rsidP="00724D2B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0F638E7E" w14:textId="77777777" w:rsidR="00EF5788" w:rsidRPr="00BE14C1" w:rsidRDefault="00EF5788" w:rsidP="00EF5788">
      <w:pPr>
        <w:widowControl w:val="0"/>
        <w:autoSpaceDE w:val="0"/>
        <w:autoSpaceDN w:val="0"/>
        <w:spacing w:line="200" w:lineRule="atLeast"/>
        <w:ind w:left="1584" w:firstLine="42"/>
        <w:rPr>
          <w:rFonts w:eastAsia="Calibri"/>
          <w:sz w:val="17"/>
          <w:szCs w:val="17"/>
          <w:lang w:eastAsia="en-US"/>
        </w:rPr>
      </w:pPr>
    </w:p>
    <w:p w14:paraId="795E2C85" w14:textId="77777777" w:rsidR="00EF5788" w:rsidRPr="00BE14C1" w:rsidRDefault="00EF5788" w:rsidP="00EF5788">
      <w:pPr>
        <w:ind w:firstLine="709"/>
      </w:pPr>
      <w:r w:rsidRPr="00BE14C1">
        <w:rPr>
          <w:sz w:val="24"/>
          <w:szCs w:val="24"/>
        </w:rPr>
        <w:t>Руководитель практической подготовки от предприятия</w:t>
      </w:r>
      <w:r w:rsidRPr="00BE14C1">
        <w:rPr>
          <w:rFonts w:eastAsia="Times"/>
          <w:sz w:val="24"/>
          <w:szCs w:val="24"/>
        </w:rPr>
        <w:t>:</w:t>
      </w:r>
    </w:p>
    <w:p w14:paraId="2CDEE5BA" w14:textId="77777777" w:rsidR="00EF5788" w:rsidRPr="00BE14C1" w:rsidRDefault="00EF5788" w:rsidP="00EF5788">
      <w:pPr>
        <w:spacing w:line="200" w:lineRule="exact"/>
        <w:ind w:firstLine="709"/>
      </w:pPr>
    </w:p>
    <w:p w14:paraId="7E1FCA56" w14:textId="77777777" w:rsidR="00EF5788" w:rsidRPr="00BE14C1" w:rsidRDefault="00EF5788" w:rsidP="00EF5788">
      <w:pPr>
        <w:ind w:firstLine="709"/>
        <w:rPr>
          <w:rFonts w:eastAsia="Times"/>
          <w:sz w:val="24"/>
          <w:szCs w:val="24"/>
        </w:rPr>
      </w:pPr>
      <w:r w:rsidRPr="00BE14C1">
        <w:rPr>
          <w:sz w:val="24"/>
          <w:szCs w:val="24"/>
        </w:rPr>
        <w:t xml:space="preserve"> </w:t>
      </w:r>
      <w:r w:rsidRPr="00BE14C1">
        <w:rPr>
          <w:rFonts w:eastAsia="Times"/>
          <w:sz w:val="24"/>
          <w:szCs w:val="24"/>
        </w:rPr>
        <w:t>______________ __________________ _________________________________</w:t>
      </w:r>
    </w:p>
    <w:p w14:paraId="24A2472B" w14:textId="77777777" w:rsidR="00EF5788" w:rsidRPr="00BE14C1" w:rsidRDefault="00EF5788" w:rsidP="00EF5788">
      <w:pPr>
        <w:ind w:firstLine="709"/>
      </w:pPr>
      <w:r w:rsidRPr="00BE14C1">
        <w:rPr>
          <w:rFonts w:eastAsia="Times"/>
          <w:sz w:val="24"/>
          <w:szCs w:val="24"/>
        </w:rPr>
        <w:t xml:space="preserve">        </w:t>
      </w:r>
      <w:r w:rsidRPr="00BE14C1">
        <w:rPr>
          <w:sz w:val="16"/>
          <w:szCs w:val="16"/>
        </w:rPr>
        <w:t>должность</w:t>
      </w:r>
      <w:r w:rsidRPr="00BE14C1">
        <w:tab/>
        <w:t xml:space="preserve">                   </w:t>
      </w:r>
      <w:r w:rsidRPr="00BE14C1">
        <w:rPr>
          <w:sz w:val="16"/>
          <w:szCs w:val="16"/>
        </w:rPr>
        <w:t>подпись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дата</w:t>
      </w:r>
      <w:r w:rsidRPr="00BE14C1">
        <w:tab/>
        <w:t xml:space="preserve">                                </w:t>
      </w:r>
      <w:r w:rsidRPr="00BE14C1">
        <w:rPr>
          <w:sz w:val="16"/>
          <w:szCs w:val="16"/>
        </w:rPr>
        <w:t>имя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отчество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фамилия</w:t>
      </w:r>
    </w:p>
    <w:p w14:paraId="00911544" w14:textId="77777777" w:rsidR="00EF5788" w:rsidRPr="00BE14C1" w:rsidRDefault="00EF5788" w:rsidP="00EF5788">
      <w:pPr>
        <w:spacing w:line="107" w:lineRule="exact"/>
        <w:ind w:firstLine="709"/>
      </w:pPr>
    </w:p>
    <w:p w14:paraId="58E9809B" w14:textId="77777777" w:rsidR="00EF5788" w:rsidRPr="00BE14C1" w:rsidRDefault="00EF5788" w:rsidP="00EF5788">
      <w:pPr>
        <w:ind w:firstLine="709"/>
        <w:rPr>
          <w:vertAlign w:val="superscript"/>
        </w:rPr>
      </w:pPr>
      <w:r w:rsidRPr="00BE14C1">
        <w:rPr>
          <w:sz w:val="28"/>
          <w:szCs w:val="24"/>
          <w:vertAlign w:val="superscript"/>
        </w:rPr>
        <w:t xml:space="preserve">                                                                                  М</w:t>
      </w:r>
      <w:r w:rsidRPr="00BE14C1">
        <w:rPr>
          <w:rFonts w:eastAsia="Times"/>
          <w:sz w:val="28"/>
          <w:szCs w:val="24"/>
          <w:vertAlign w:val="superscript"/>
        </w:rPr>
        <w:t>.</w:t>
      </w:r>
      <w:r w:rsidRPr="00BE14C1">
        <w:rPr>
          <w:sz w:val="28"/>
          <w:szCs w:val="24"/>
          <w:vertAlign w:val="superscript"/>
        </w:rPr>
        <w:t>П</w:t>
      </w:r>
      <w:r w:rsidRPr="00BE14C1">
        <w:rPr>
          <w:rFonts w:eastAsia="Times"/>
          <w:sz w:val="28"/>
          <w:szCs w:val="24"/>
          <w:vertAlign w:val="superscript"/>
        </w:rPr>
        <w:t>.</w:t>
      </w:r>
    </w:p>
    <w:p w14:paraId="10F7AF47" w14:textId="77777777" w:rsidR="00EF5788" w:rsidRPr="00BE14C1" w:rsidRDefault="00EF5788" w:rsidP="00EF5788">
      <w:pPr>
        <w:spacing w:line="232" w:lineRule="auto"/>
        <w:ind w:firstLine="709"/>
        <w:rPr>
          <w:sz w:val="24"/>
          <w:szCs w:val="24"/>
        </w:rPr>
      </w:pPr>
      <w:r w:rsidRPr="00BE14C1">
        <w:rPr>
          <w:sz w:val="24"/>
          <w:szCs w:val="24"/>
        </w:rPr>
        <w:t>Руководитель практической подготовки от ДГТУ:</w:t>
      </w:r>
    </w:p>
    <w:p w14:paraId="090BE421" w14:textId="77777777" w:rsidR="00EF5788" w:rsidRPr="00BE14C1" w:rsidRDefault="00EF5788" w:rsidP="00EF5788">
      <w:pPr>
        <w:spacing w:line="232" w:lineRule="auto"/>
        <w:ind w:firstLine="709"/>
        <w:rPr>
          <w:sz w:val="24"/>
          <w:szCs w:val="24"/>
        </w:rPr>
      </w:pPr>
    </w:p>
    <w:p w14:paraId="283B7558" w14:textId="77777777" w:rsidR="00EF5788" w:rsidRPr="00BE14C1" w:rsidRDefault="00EF5788" w:rsidP="00EF5788">
      <w:pPr>
        <w:ind w:firstLine="709"/>
        <w:rPr>
          <w:rFonts w:eastAsia="Times"/>
          <w:sz w:val="24"/>
          <w:szCs w:val="24"/>
        </w:rPr>
      </w:pPr>
      <w:r w:rsidRPr="00BE14C1">
        <w:rPr>
          <w:sz w:val="24"/>
          <w:szCs w:val="24"/>
        </w:rPr>
        <w:t xml:space="preserve"> </w:t>
      </w:r>
      <w:r w:rsidRPr="00BE14C1">
        <w:rPr>
          <w:rFonts w:eastAsia="Times"/>
          <w:sz w:val="24"/>
          <w:szCs w:val="24"/>
        </w:rPr>
        <w:t>______________ __________________ _________________________________</w:t>
      </w:r>
    </w:p>
    <w:p w14:paraId="0C118305" w14:textId="77777777" w:rsidR="00EF5788" w:rsidRPr="00BE14C1" w:rsidRDefault="00EF5788" w:rsidP="00EF5788">
      <w:pPr>
        <w:ind w:firstLine="709"/>
      </w:pPr>
      <w:r w:rsidRPr="00BE14C1">
        <w:rPr>
          <w:rFonts w:eastAsia="Times"/>
          <w:sz w:val="24"/>
          <w:szCs w:val="24"/>
        </w:rPr>
        <w:t xml:space="preserve">        </w:t>
      </w:r>
      <w:r w:rsidRPr="00BE14C1">
        <w:rPr>
          <w:sz w:val="16"/>
          <w:szCs w:val="16"/>
        </w:rPr>
        <w:t>должность</w:t>
      </w:r>
      <w:r w:rsidRPr="00BE14C1">
        <w:tab/>
        <w:t xml:space="preserve">                   </w:t>
      </w:r>
      <w:r w:rsidRPr="00BE14C1">
        <w:rPr>
          <w:sz w:val="16"/>
          <w:szCs w:val="16"/>
        </w:rPr>
        <w:t>подпись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дата</w:t>
      </w:r>
      <w:r w:rsidRPr="00BE14C1">
        <w:tab/>
        <w:t xml:space="preserve">                                </w:t>
      </w:r>
      <w:r w:rsidRPr="00BE14C1">
        <w:rPr>
          <w:sz w:val="16"/>
          <w:szCs w:val="16"/>
        </w:rPr>
        <w:t>имя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отчество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фамилия</w:t>
      </w:r>
    </w:p>
    <w:p w14:paraId="16DC0653" w14:textId="77777777" w:rsidR="00EF5788" w:rsidRPr="00BE14C1" w:rsidRDefault="00EF5788" w:rsidP="00EF5788">
      <w:pPr>
        <w:ind w:firstLine="709"/>
        <w:jc w:val="center"/>
        <w:rPr>
          <w:sz w:val="24"/>
          <w:szCs w:val="24"/>
        </w:rPr>
      </w:pPr>
    </w:p>
    <w:p w14:paraId="11EB57C6" w14:textId="77777777" w:rsidR="00EF5788" w:rsidRPr="00BE14C1" w:rsidRDefault="00EF5788" w:rsidP="00EF5788">
      <w:pPr>
        <w:ind w:left="-23"/>
        <w:jc w:val="center"/>
      </w:pPr>
      <w:r w:rsidRPr="00BE14C1">
        <w:t>Ростов-на-Дону</w:t>
      </w:r>
    </w:p>
    <w:p w14:paraId="0C93148F" w14:textId="77777777" w:rsidR="00EF5788" w:rsidRPr="00BE14C1" w:rsidRDefault="00EF5788" w:rsidP="00EF5788">
      <w:pPr>
        <w:jc w:val="center"/>
      </w:pPr>
      <w:r w:rsidRPr="00BE14C1">
        <w:t>20__ г.</w:t>
      </w:r>
    </w:p>
    <w:p w14:paraId="69B04C5F" w14:textId="410AB68F" w:rsidR="00EF5788" w:rsidRPr="00BE14C1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E14C1">
        <w:rPr>
          <w:b/>
          <w:sz w:val="32"/>
          <w:szCs w:val="32"/>
          <w:lang w:eastAsia="en-US"/>
        </w:rPr>
        <w:lastRenderedPageBreak/>
        <w:t>Приложение Г</w:t>
      </w:r>
    </w:p>
    <w:p w14:paraId="2B6EB666" w14:textId="77777777" w:rsidR="00EF5788" w:rsidRPr="00BE14C1" w:rsidRDefault="00EF5788" w:rsidP="009264ED">
      <w:pPr>
        <w:keepNext/>
        <w:widowControl w:val="0"/>
        <w:autoSpaceDE w:val="0"/>
        <w:autoSpaceDN w:val="0"/>
        <w:jc w:val="center"/>
        <w:rPr>
          <w:rFonts w:eastAsia="Calibri"/>
          <w:b/>
          <w:sz w:val="32"/>
          <w:szCs w:val="32"/>
          <w:lang w:eastAsia="en-US"/>
        </w:rPr>
      </w:pPr>
      <w:r w:rsidRPr="00BE14C1">
        <w:rPr>
          <w:rFonts w:eastAsia="Calibri"/>
          <w:b/>
          <w:sz w:val="32"/>
          <w:szCs w:val="32"/>
          <w:lang w:eastAsia="en-US"/>
        </w:rPr>
        <w:t>Дневник прохождения практики</w:t>
      </w:r>
    </w:p>
    <w:p w14:paraId="51583CD9" w14:textId="77777777" w:rsidR="00EF5788" w:rsidRPr="00BE14C1" w:rsidRDefault="00EF5788" w:rsidP="009264ED">
      <w:pPr>
        <w:keepNext/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14:paraId="70BA3252" w14:textId="77777777" w:rsidR="009264ED" w:rsidRPr="00BE14C1" w:rsidRDefault="009264ED" w:rsidP="009264ED">
      <w:pPr>
        <w:keepNext/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14:paraId="4C692F9B" w14:textId="77777777" w:rsidR="009264ED" w:rsidRPr="00BE14C1" w:rsidRDefault="009264ED" w:rsidP="009264ED">
      <w:pPr>
        <w:keepNext/>
        <w:widowControl w:val="0"/>
        <w:jc w:val="center"/>
        <w:rPr>
          <w:sz w:val="28"/>
          <w:szCs w:val="28"/>
        </w:rPr>
      </w:pPr>
      <w:r w:rsidRPr="00BE14C1">
        <w:rPr>
          <w:sz w:val="28"/>
          <w:szCs w:val="28"/>
        </w:rPr>
        <w:t>ДНЕВНИК ПРОХОЖДЕНИЯ ПРАКТИЧЕСКОЙ ПОДГОТОВКИ</w:t>
      </w:r>
    </w:p>
    <w:p w14:paraId="412329D9" w14:textId="77777777" w:rsidR="00EF5788" w:rsidRPr="00BE14C1" w:rsidRDefault="00EF5788" w:rsidP="009264ED">
      <w:pPr>
        <w:keepNext/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BE14C1">
        <w:rPr>
          <w:rFonts w:eastAsia="Calibri"/>
          <w:lang w:eastAsia="en-US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7D093B93" w14:textId="77777777" w:rsidR="00EF5788" w:rsidRPr="00BE14C1" w:rsidRDefault="00EF5788" w:rsidP="00EF5788">
      <w:pPr>
        <w:widowControl w:val="0"/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9"/>
        <w:gridCol w:w="4978"/>
        <w:gridCol w:w="1819"/>
      </w:tblGrid>
      <w:tr w:rsidR="00EF5788" w:rsidRPr="00BE14C1" w14:paraId="12FE51D4" w14:textId="77777777" w:rsidTr="0098314D">
        <w:trPr>
          <w:trHeight w:val="381"/>
        </w:trPr>
        <w:tc>
          <w:tcPr>
            <w:tcW w:w="1555" w:type="dxa"/>
            <w:shd w:val="clear" w:color="auto" w:fill="auto"/>
            <w:vAlign w:val="center"/>
          </w:tcPr>
          <w:p w14:paraId="663F7D1F" w14:textId="77777777" w:rsidR="00EF5788" w:rsidRPr="00BE14C1" w:rsidRDefault="00EF5788" w:rsidP="00724D2B">
            <w:pPr>
              <w:jc w:val="both"/>
            </w:pPr>
            <w:r w:rsidRPr="00BE14C1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AFFEE1" w14:textId="77777777" w:rsidR="00EF5788" w:rsidRPr="00BE14C1" w:rsidRDefault="00EF5788" w:rsidP="00724D2B">
            <w:pPr>
              <w:jc w:val="center"/>
            </w:pPr>
            <w:r w:rsidRPr="00BE14C1">
              <w:t>Место работы</w:t>
            </w:r>
          </w:p>
        </w:tc>
        <w:tc>
          <w:tcPr>
            <w:tcW w:w="4978" w:type="dxa"/>
            <w:shd w:val="clear" w:color="auto" w:fill="auto"/>
            <w:vAlign w:val="center"/>
          </w:tcPr>
          <w:p w14:paraId="76D1D7CD" w14:textId="77777777" w:rsidR="00EF5788" w:rsidRPr="00BE14C1" w:rsidRDefault="00EF5788" w:rsidP="00724D2B">
            <w:pPr>
              <w:jc w:val="center"/>
            </w:pPr>
            <w:r w:rsidRPr="00BE14C1">
              <w:t>Выполняемые работы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B50BA0C" w14:textId="77777777" w:rsidR="00EF5788" w:rsidRPr="00BE14C1" w:rsidRDefault="00EF5788" w:rsidP="00724D2B">
            <w:pPr>
              <w:jc w:val="center"/>
            </w:pPr>
            <w:r w:rsidRPr="00BE14C1">
              <w:t>Оценка руководителя</w:t>
            </w:r>
          </w:p>
        </w:tc>
      </w:tr>
      <w:tr w:rsidR="00DB2D6E" w:rsidRPr="00BE14C1" w14:paraId="08E3A998" w14:textId="77777777" w:rsidTr="0098314D">
        <w:tc>
          <w:tcPr>
            <w:tcW w:w="1555" w:type="dxa"/>
            <w:shd w:val="clear" w:color="auto" w:fill="auto"/>
          </w:tcPr>
          <w:p w14:paraId="4195E20B" w14:textId="77777777" w:rsidR="00DB2D6E" w:rsidRPr="00BE14C1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2E0DAA65" w14:textId="77777777" w:rsidR="00DB2D6E" w:rsidRPr="00BE14C1" w:rsidRDefault="00DB2D6E" w:rsidP="00DB2D6E">
            <w:pPr>
              <w:jc w:val="center"/>
              <w:rPr>
                <w:i/>
                <w:iCs/>
              </w:rPr>
            </w:pPr>
            <w:r w:rsidRPr="00BE14C1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5D4EBBD5" w14:textId="0918A474" w:rsidR="00DB2D6E" w:rsidRPr="00BE14C1" w:rsidRDefault="00DB2D6E" w:rsidP="00DB2D6E">
            <w:pPr>
              <w:jc w:val="both"/>
            </w:pPr>
            <w:r w:rsidRPr="00BE14C1">
              <w:rPr>
                <w:sz w:val="24"/>
                <w:szCs w:val="24"/>
              </w:rPr>
              <w:t>Прибытие в организацию</w:t>
            </w:r>
            <w:r w:rsidRPr="00BE14C1">
              <w:rPr>
                <w:color w:val="000000" w:themeColor="text1"/>
                <w:sz w:val="24"/>
                <w:szCs w:val="24"/>
              </w:rPr>
              <w:t xml:space="preserve">.  </w:t>
            </w:r>
            <w:r w:rsidRPr="00BE14C1">
              <w:rPr>
                <w:sz w:val="24"/>
                <w:szCs w:val="24"/>
              </w:rPr>
              <w:t>Инструктаж по технике безопасности. Общее знакомство с организацией. Изучение Правил внутреннего распорядка и других нормативно-правовых документов, регламентирующих работу организации</w:t>
            </w:r>
          </w:p>
        </w:tc>
        <w:tc>
          <w:tcPr>
            <w:tcW w:w="1819" w:type="dxa"/>
            <w:shd w:val="clear" w:color="auto" w:fill="auto"/>
          </w:tcPr>
          <w:p w14:paraId="3088BDBC" w14:textId="77777777" w:rsidR="00DB2D6E" w:rsidRPr="00BE14C1" w:rsidRDefault="00DB2D6E" w:rsidP="00DB2D6E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DB2D6E" w:rsidRPr="00BE14C1" w14:paraId="4BFD7568" w14:textId="77777777" w:rsidTr="00724D2B">
        <w:tc>
          <w:tcPr>
            <w:tcW w:w="1555" w:type="dxa"/>
            <w:shd w:val="clear" w:color="auto" w:fill="auto"/>
          </w:tcPr>
          <w:p w14:paraId="20EDECF6" w14:textId="77777777" w:rsidR="00DB2D6E" w:rsidRPr="00BE14C1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62A84A72" w14:textId="77777777" w:rsidR="00DB2D6E" w:rsidRPr="00BE14C1" w:rsidRDefault="00DB2D6E" w:rsidP="00DB2D6E">
            <w:pPr>
              <w:jc w:val="center"/>
              <w:rPr>
                <w:i/>
                <w:iCs/>
              </w:rPr>
            </w:pPr>
            <w:r w:rsidRPr="00BE14C1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6D3CD047" w14:textId="1169B096" w:rsidR="00DB2D6E" w:rsidRPr="00BE14C1" w:rsidRDefault="00DB2D6E" w:rsidP="00DB2D6E">
            <w:pPr>
              <w:jc w:val="both"/>
            </w:pPr>
            <w:r w:rsidRPr="00BE14C1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1819" w:type="dxa"/>
            <w:shd w:val="clear" w:color="auto" w:fill="auto"/>
          </w:tcPr>
          <w:p w14:paraId="510F1DF7" w14:textId="77777777" w:rsidR="00DB2D6E" w:rsidRPr="00BE14C1" w:rsidRDefault="00DB2D6E" w:rsidP="00DB2D6E">
            <w:pPr>
              <w:jc w:val="center"/>
              <w:rPr>
                <w:color w:val="FF0000"/>
              </w:rPr>
            </w:pPr>
          </w:p>
        </w:tc>
      </w:tr>
      <w:tr w:rsidR="00DB2D6E" w:rsidRPr="00BE14C1" w14:paraId="169AE1A6" w14:textId="77777777" w:rsidTr="00724D2B">
        <w:tc>
          <w:tcPr>
            <w:tcW w:w="1555" w:type="dxa"/>
            <w:shd w:val="clear" w:color="auto" w:fill="auto"/>
          </w:tcPr>
          <w:p w14:paraId="558DE71A" w14:textId="77777777" w:rsidR="00DB2D6E" w:rsidRPr="00BE14C1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3FE7C5DC" w14:textId="77777777" w:rsidR="00DB2D6E" w:rsidRPr="00BE14C1" w:rsidRDefault="00DB2D6E" w:rsidP="00DB2D6E">
            <w:pPr>
              <w:jc w:val="center"/>
              <w:rPr>
                <w:i/>
                <w:iCs/>
              </w:rPr>
            </w:pPr>
            <w:r w:rsidRPr="00BE14C1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399E549A" w14:textId="1EA8380C" w:rsidR="00DB2D6E" w:rsidRPr="00BE14C1" w:rsidRDefault="00DB2D6E" w:rsidP="00DB2D6E">
            <w:pPr>
              <w:jc w:val="both"/>
            </w:pPr>
            <w:r w:rsidRPr="00BE14C1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1819" w:type="dxa"/>
            <w:shd w:val="clear" w:color="auto" w:fill="auto"/>
          </w:tcPr>
          <w:p w14:paraId="0A205CF5" w14:textId="77777777" w:rsidR="00DB2D6E" w:rsidRPr="00BE14C1" w:rsidRDefault="00DB2D6E" w:rsidP="00DB2D6E">
            <w:pPr>
              <w:jc w:val="center"/>
              <w:rPr>
                <w:color w:val="FF0000"/>
              </w:rPr>
            </w:pPr>
          </w:p>
        </w:tc>
      </w:tr>
      <w:tr w:rsidR="00DB2D6E" w:rsidRPr="00BE14C1" w14:paraId="2655D567" w14:textId="77777777" w:rsidTr="00724D2B">
        <w:tc>
          <w:tcPr>
            <w:tcW w:w="1555" w:type="dxa"/>
            <w:shd w:val="clear" w:color="auto" w:fill="auto"/>
          </w:tcPr>
          <w:p w14:paraId="4ECF4B16" w14:textId="77777777" w:rsidR="00DB2D6E" w:rsidRPr="00BE14C1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01806429" w14:textId="77777777" w:rsidR="00DB2D6E" w:rsidRPr="00BE14C1" w:rsidRDefault="00DB2D6E" w:rsidP="00DB2D6E">
            <w:pPr>
              <w:jc w:val="center"/>
              <w:rPr>
                <w:i/>
                <w:iCs/>
              </w:rPr>
            </w:pPr>
            <w:r w:rsidRPr="00BE14C1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358F3237" w14:textId="367AD7C3" w:rsidR="00DB2D6E" w:rsidRPr="00BE14C1" w:rsidRDefault="00DB2D6E" w:rsidP="00DB2D6E">
            <w:pPr>
              <w:jc w:val="both"/>
            </w:pPr>
            <w:r w:rsidRPr="00BE14C1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Мероприятие определяется в соответствии с индивидуальным заданием, выдаваемым научным руководителем</w:t>
            </w:r>
          </w:p>
        </w:tc>
        <w:tc>
          <w:tcPr>
            <w:tcW w:w="1819" w:type="dxa"/>
            <w:shd w:val="clear" w:color="auto" w:fill="auto"/>
          </w:tcPr>
          <w:p w14:paraId="51864019" w14:textId="77777777" w:rsidR="00DB2D6E" w:rsidRPr="00BE14C1" w:rsidRDefault="00DB2D6E" w:rsidP="00DB2D6E">
            <w:pPr>
              <w:jc w:val="center"/>
              <w:rPr>
                <w:color w:val="FF0000"/>
              </w:rPr>
            </w:pPr>
          </w:p>
        </w:tc>
      </w:tr>
      <w:tr w:rsidR="00DB2D6E" w:rsidRPr="00BE14C1" w14:paraId="77C4CEE2" w14:textId="77777777" w:rsidTr="00724D2B">
        <w:tc>
          <w:tcPr>
            <w:tcW w:w="1555" w:type="dxa"/>
            <w:shd w:val="clear" w:color="auto" w:fill="auto"/>
          </w:tcPr>
          <w:p w14:paraId="45E88D7C" w14:textId="77777777" w:rsidR="00DB2D6E" w:rsidRPr="00BE14C1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0588A950" w14:textId="77777777" w:rsidR="00DB2D6E" w:rsidRPr="00BE14C1" w:rsidRDefault="00DB2D6E" w:rsidP="00DB2D6E">
            <w:pPr>
              <w:jc w:val="center"/>
              <w:rPr>
                <w:i/>
                <w:iCs/>
              </w:rPr>
            </w:pPr>
            <w:r w:rsidRPr="00BE14C1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66D41EAD" w14:textId="21B41E8C" w:rsidR="00DB2D6E" w:rsidRPr="00BE14C1" w:rsidRDefault="00DB2D6E" w:rsidP="00DB2D6E">
            <w:pPr>
              <w:jc w:val="both"/>
            </w:pPr>
            <w:r w:rsidRPr="00BE14C1">
              <w:rPr>
                <w:sz w:val="24"/>
                <w:szCs w:val="24"/>
              </w:rPr>
              <w:t>Составление перечня источников научной литературы для теоретического обоснования выбранной темы исследования</w:t>
            </w:r>
          </w:p>
        </w:tc>
        <w:tc>
          <w:tcPr>
            <w:tcW w:w="1819" w:type="dxa"/>
            <w:shd w:val="clear" w:color="auto" w:fill="auto"/>
          </w:tcPr>
          <w:p w14:paraId="72A9D106" w14:textId="77777777" w:rsidR="00DB2D6E" w:rsidRPr="00BE14C1" w:rsidRDefault="00DB2D6E" w:rsidP="00DB2D6E">
            <w:pPr>
              <w:jc w:val="center"/>
              <w:rPr>
                <w:color w:val="FF0000"/>
              </w:rPr>
            </w:pPr>
          </w:p>
        </w:tc>
      </w:tr>
      <w:tr w:rsidR="00DB2D6E" w:rsidRPr="00BE14C1" w14:paraId="6A66D7BB" w14:textId="77777777" w:rsidTr="00724D2B">
        <w:tc>
          <w:tcPr>
            <w:tcW w:w="1555" w:type="dxa"/>
            <w:shd w:val="clear" w:color="auto" w:fill="auto"/>
          </w:tcPr>
          <w:p w14:paraId="5441B01B" w14:textId="77777777" w:rsidR="00DB2D6E" w:rsidRPr="00BE14C1" w:rsidRDefault="00DB2D6E" w:rsidP="00DB2D6E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770DED52" w14:textId="77777777" w:rsidR="00DB2D6E" w:rsidRPr="00BE14C1" w:rsidRDefault="00DB2D6E" w:rsidP="00DB2D6E">
            <w:pPr>
              <w:jc w:val="center"/>
            </w:pPr>
            <w:r w:rsidRPr="00BE14C1">
              <w:rPr>
                <w:i/>
                <w:iCs/>
              </w:rPr>
              <w:t>Организация согласно приказу</w:t>
            </w:r>
            <w:r w:rsidRPr="00BE14C1">
              <w:t>, ДГТУ</w:t>
            </w:r>
          </w:p>
        </w:tc>
        <w:tc>
          <w:tcPr>
            <w:tcW w:w="4978" w:type="dxa"/>
            <w:shd w:val="clear" w:color="auto" w:fill="auto"/>
          </w:tcPr>
          <w:p w14:paraId="6C566A1B" w14:textId="16049802" w:rsidR="00DB2D6E" w:rsidRPr="00BE14C1" w:rsidRDefault="00DB2D6E" w:rsidP="00DB2D6E">
            <w:pPr>
              <w:jc w:val="both"/>
            </w:pPr>
            <w:r w:rsidRPr="00BE14C1">
              <w:rPr>
                <w:sz w:val="24"/>
                <w:szCs w:val="24"/>
              </w:rPr>
              <w:t>Обобщение собранного материала и оформление отчёта по ___________ практике (научно-исследовательской работе). Размещение отчетной документации с отметками и подписями научного руководителя в ЭИОС ДГТУ. Предоставление отчета на кафедру</w:t>
            </w:r>
          </w:p>
        </w:tc>
        <w:tc>
          <w:tcPr>
            <w:tcW w:w="1819" w:type="dxa"/>
            <w:shd w:val="clear" w:color="auto" w:fill="auto"/>
          </w:tcPr>
          <w:p w14:paraId="4A318FCF" w14:textId="77777777" w:rsidR="00DB2D6E" w:rsidRPr="00BE14C1" w:rsidRDefault="00DB2D6E" w:rsidP="00DB2D6E">
            <w:pPr>
              <w:jc w:val="center"/>
              <w:rPr>
                <w:color w:val="FF0000"/>
              </w:rPr>
            </w:pPr>
          </w:p>
        </w:tc>
      </w:tr>
    </w:tbl>
    <w:p w14:paraId="066F117B" w14:textId="77777777" w:rsidR="00EF5788" w:rsidRPr="00BE14C1" w:rsidRDefault="00EF5788" w:rsidP="00EF5788">
      <w:pPr>
        <w:jc w:val="center"/>
        <w:rPr>
          <w:b/>
          <w:sz w:val="28"/>
          <w:szCs w:val="28"/>
        </w:rPr>
      </w:pPr>
    </w:p>
    <w:p w14:paraId="351C1C30" w14:textId="77777777" w:rsidR="009264ED" w:rsidRPr="00BE14C1" w:rsidRDefault="009264ED" w:rsidP="009264ED">
      <w:pPr>
        <w:widowControl w:val="0"/>
        <w:autoSpaceDE w:val="0"/>
        <w:autoSpaceDN w:val="0"/>
        <w:spacing w:line="200" w:lineRule="atLeast"/>
        <w:ind w:left="1584" w:firstLine="42"/>
        <w:rPr>
          <w:rFonts w:eastAsia="Calibri"/>
          <w:sz w:val="17"/>
          <w:szCs w:val="17"/>
          <w:lang w:eastAsia="en-US"/>
        </w:rPr>
      </w:pPr>
    </w:p>
    <w:p w14:paraId="12721D81" w14:textId="77777777" w:rsidR="009264ED" w:rsidRPr="00BE14C1" w:rsidRDefault="009264ED" w:rsidP="009264ED">
      <w:pPr>
        <w:ind w:firstLine="709"/>
      </w:pPr>
      <w:r w:rsidRPr="00BE14C1">
        <w:rPr>
          <w:sz w:val="24"/>
          <w:szCs w:val="24"/>
        </w:rPr>
        <w:t>Руководитель практической подготовки от предприятия</w:t>
      </w:r>
      <w:r w:rsidRPr="00BE14C1">
        <w:rPr>
          <w:rFonts w:eastAsia="Times"/>
          <w:sz w:val="24"/>
          <w:szCs w:val="24"/>
        </w:rPr>
        <w:t>:</w:t>
      </w:r>
    </w:p>
    <w:p w14:paraId="3EE2A874" w14:textId="77777777" w:rsidR="009264ED" w:rsidRPr="00BE14C1" w:rsidRDefault="009264ED" w:rsidP="009264ED">
      <w:pPr>
        <w:spacing w:line="200" w:lineRule="exact"/>
        <w:ind w:firstLine="709"/>
      </w:pPr>
    </w:p>
    <w:p w14:paraId="18655062" w14:textId="77777777" w:rsidR="009264ED" w:rsidRPr="00BE14C1" w:rsidRDefault="009264ED" w:rsidP="009264ED">
      <w:pPr>
        <w:ind w:firstLine="709"/>
        <w:rPr>
          <w:rFonts w:eastAsia="Times"/>
          <w:sz w:val="24"/>
          <w:szCs w:val="24"/>
        </w:rPr>
      </w:pPr>
      <w:r w:rsidRPr="00BE14C1">
        <w:rPr>
          <w:sz w:val="24"/>
          <w:szCs w:val="24"/>
        </w:rPr>
        <w:t xml:space="preserve"> </w:t>
      </w:r>
      <w:r w:rsidRPr="00BE14C1">
        <w:rPr>
          <w:rFonts w:eastAsia="Times"/>
          <w:sz w:val="24"/>
          <w:szCs w:val="24"/>
        </w:rPr>
        <w:t>______________ __________________ _________________________________</w:t>
      </w:r>
    </w:p>
    <w:p w14:paraId="01C9807E" w14:textId="77777777" w:rsidR="009264ED" w:rsidRPr="00BE14C1" w:rsidRDefault="009264ED" w:rsidP="009264ED">
      <w:pPr>
        <w:ind w:firstLine="709"/>
      </w:pPr>
      <w:r w:rsidRPr="00BE14C1">
        <w:rPr>
          <w:rFonts w:eastAsia="Times"/>
          <w:sz w:val="24"/>
          <w:szCs w:val="24"/>
        </w:rPr>
        <w:t xml:space="preserve">        </w:t>
      </w:r>
      <w:r w:rsidRPr="00BE14C1">
        <w:rPr>
          <w:sz w:val="16"/>
          <w:szCs w:val="16"/>
        </w:rPr>
        <w:t>должность</w:t>
      </w:r>
      <w:r w:rsidRPr="00BE14C1">
        <w:tab/>
        <w:t xml:space="preserve">                   </w:t>
      </w:r>
      <w:r w:rsidRPr="00BE14C1">
        <w:rPr>
          <w:sz w:val="16"/>
          <w:szCs w:val="16"/>
        </w:rPr>
        <w:t>подпись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дата</w:t>
      </w:r>
      <w:r w:rsidRPr="00BE14C1">
        <w:tab/>
        <w:t xml:space="preserve">                                </w:t>
      </w:r>
      <w:r w:rsidRPr="00BE14C1">
        <w:rPr>
          <w:sz w:val="16"/>
          <w:szCs w:val="16"/>
        </w:rPr>
        <w:t>имя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отчество</w:t>
      </w:r>
      <w:r w:rsidRPr="00BE14C1">
        <w:rPr>
          <w:rFonts w:eastAsia="Times"/>
          <w:sz w:val="16"/>
          <w:szCs w:val="16"/>
        </w:rPr>
        <w:t>,</w:t>
      </w:r>
      <w:r w:rsidRPr="00BE14C1">
        <w:rPr>
          <w:sz w:val="16"/>
          <w:szCs w:val="16"/>
        </w:rPr>
        <w:t xml:space="preserve"> фамилия</w:t>
      </w:r>
    </w:p>
    <w:p w14:paraId="2A5320CA" w14:textId="77777777" w:rsidR="009264ED" w:rsidRPr="00BE14C1" w:rsidRDefault="009264ED" w:rsidP="009264ED">
      <w:pPr>
        <w:spacing w:line="107" w:lineRule="exact"/>
        <w:ind w:firstLine="709"/>
      </w:pPr>
    </w:p>
    <w:p w14:paraId="521DB602" w14:textId="77777777" w:rsidR="009264ED" w:rsidRPr="00BE14C1" w:rsidRDefault="009264ED" w:rsidP="009264ED">
      <w:pPr>
        <w:ind w:firstLine="709"/>
        <w:rPr>
          <w:vertAlign w:val="superscript"/>
        </w:rPr>
      </w:pPr>
      <w:r w:rsidRPr="00BE14C1">
        <w:rPr>
          <w:sz w:val="28"/>
          <w:szCs w:val="24"/>
          <w:vertAlign w:val="superscript"/>
        </w:rPr>
        <w:t xml:space="preserve">                                                                                  М</w:t>
      </w:r>
      <w:r w:rsidRPr="00BE14C1">
        <w:rPr>
          <w:rFonts w:eastAsia="Times"/>
          <w:sz w:val="28"/>
          <w:szCs w:val="24"/>
          <w:vertAlign w:val="superscript"/>
        </w:rPr>
        <w:t>.</w:t>
      </w:r>
      <w:r w:rsidRPr="00BE14C1">
        <w:rPr>
          <w:sz w:val="28"/>
          <w:szCs w:val="24"/>
          <w:vertAlign w:val="superscript"/>
        </w:rPr>
        <w:t>П</w:t>
      </w:r>
      <w:r w:rsidRPr="00BE14C1">
        <w:rPr>
          <w:rFonts w:eastAsia="Times"/>
          <w:sz w:val="28"/>
          <w:szCs w:val="24"/>
          <w:vertAlign w:val="superscript"/>
        </w:rPr>
        <w:t>.</w:t>
      </w:r>
    </w:p>
    <w:p w14:paraId="6DFE486A" w14:textId="77777777" w:rsidR="00EF5788" w:rsidRPr="00BE14C1" w:rsidRDefault="00EF5788" w:rsidP="00EF5788">
      <w:pPr>
        <w:widowControl w:val="0"/>
        <w:autoSpaceDE w:val="0"/>
        <w:autoSpaceDN w:val="0"/>
        <w:jc w:val="right"/>
        <w:rPr>
          <w:b/>
          <w:sz w:val="28"/>
          <w:szCs w:val="28"/>
        </w:rPr>
      </w:pPr>
      <w:r w:rsidRPr="00BE14C1">
        <w:rPr>
          <w:rFonts w:eastAsia="Calibri"/>
          <w:sz w:val="22"/>
          <w:szCs w:val="22"/>
          <w:lang w:eastAsia="en-US"/>
        </w:rPr>
        <w:br w:type="page"/>
      </w:r>
    </w:p>
    <w:p w14:paraId="4F2CF535" w14:textId="77777777" w:rsidR="00EF5788" w:rsidRPr="00BE14C1" w:rsidRDefault="00EF5788" w:rsidP="00EF5788">
      <w:pPr>
        <w:jc w:val="right"/>
        <w:rPr>
          <w:sz w:val="28"/>
          <w:szCs w:val="28"/>
        </w:rPr>
      </w:pPr>
    </w:p>
    <w:p w14:paraId="0AC7BEE9" w14:textId="77777777" w:rsidR="00EF5788" w:rsidRPr="00BE14C1" w:rsidRDefault="00EF5788" w:rsidP="00EF5788">
      <w:pPr>
        <w:jc w:val="center"/>
        <w:rPr>
          <w:b/>
          <w:sz w:val="32"/>
          <w:szCs w:val="32"/>
          <w:lang w:eastAsia="en-US"/>
        </w:rPr>
      </w:pPr>
      <w:r w:rsidRPr="00BE14C1">
        <w:rPr>
          <w:b/>
          <w:sz w:val="32"/>
          <w:szCs w:val="32"/>
          <w:lang w:eastAsia="en-US"/>
        </w:rPr>
        <w:t>Приложение Д</w:t>
      </w:r>
    </w:p>
    <w:p w14:paraId="2BF39D27" w14:textId="77777777" w:rsidR="00EF5788" w:rsidRPr="00BE14C1" w:rsidRDefault="00EF5788" w:rsidP="00EF5788">
      <w:pPr>
        <w:jc w:val="center"/>
        <w:rPr>
          <w:b/>
          <w:sz w:val="28"/>
          <w:szCs w:val="28"/>
        </w:rPr>
      </w:pPr>
      <w:r w:rsidRPr="00BE14C1">
        <w:rPr>
          <w:b/>
          <w:sz w:val="32"/>
          <w:szCs w:val="32"/>
        </w:rPr>
        <w:t>Отзыв-характеристика</w:t>
      </w:r>
    </w:p>
    <w:p w14:paraId="3BE0B6F6" w14:textId="77777777" w:rsidR="00EF5788" w:rsidRPr="00BE14C1" w:rsidRDefault="00EF5788" w:rsidP="00EF5788">
      <w:pPr>
        <w:jc w:val="center"/>
        <w:rPr>
          <w:sz w:val="28"/>
          <w:szCs w:val="28"/>
        </w:rPr>
      </w:pPr>
    </w:p>
    <w:p w14:paraId="436A0F19" w14:textId="5D131588" w:rsidR="009264ED" w:rsidRPr="00BE14C1" w:rsidRDefault="009264ED" w:rsidP="009264ED">
      <w:pPr>
        <w:jc w:val="center"/>
        <w:rPr>
          <w:sz w:val="28"/>
          <w:szCs w:val="28"/>
        </w:rPr>
      </w:pPr>
      <w:r w:rsidRPr="00BE14C1">
        <w:rPr>
          <w:sz w:val="28"/>
          <w:szCs w:val="28"/>
        </w:rPr>
        <w:t>ОТЗЫВ-ХАРАКТЕРИСТИКА</w:t>
      </w:r>
    </w:p>
    <w:p w14:paraId="56D1F990" w14:textId="77777777" w:rsidR="009264ED" w:rsidRPr="00BE14C1" w:rsidRDefault="009264ED" w:rsidP="00EF5788">
      <w:pPr>
        <w:jc w:val="both"/>
        <w:rPr>
          <w:sz w:val="28"/>
          <w:szCs w:val="28"/>
        </w:rPr>
      </w:pPr>
    </w:p>
    <w:p w14:paraId="36D7D462" w14:textId="77777777" w:rsidR="00EF5788" w:rsidRPr="00BE14C1" w:rsidRDefault="00EF5788" w:rsidP="00EF5788">
      <w:pPr>
        <w:jc w:val="both"/>
        <w:rPr>
          <w:i/>
          <w:iCs/>
        </w:rPr>
      </w:pPr>
      <w:r w:rsidRPr="00BE14C1">
        <w:rPr>
          <w:sz w:val="28"/>
          <w:szCs w:val="28"/>
        </w:rPr>
        <w:t>на обучающегося</w:t>
      </w:r>
      <w:r w:rsidRPr="00BE14C1">
        <w:rPr>
          <w:sz w:val="28"/>
          <w:szCs w:val="28"/>
        </w:rPr>
        <w:tab/>
        <w:t xml:space="preserve"> ___________________________</w:t>
      </w:r>
    </w:p>
    <w:p w14:paraId="10FB855A" w14:textId="77777777" w:rsidR="00EF5788" w:rsidRPr="00BE14C1" w:rsidRDefault="00EF5788" w:rsidP="00EF5788">
      <w:pPr>
        <w:ind w:firstLine="2364"/>
        <w:jc w:val="center"/>
        <w:rPr>
          <w:sz w:val="28"/>
          <w:szCs w:val="28"/>
          <w:vertAlign w:val="superscript"/>
        </w:rPr>
      </w:pPr>
    </w:p>
    <w:p w14:paraId="1C3787B1" w14:textId="77777777" w:rsidR="00EF5788" w:rsidRPr="00BE14C1" w:rsidRDefault="00EF5788" w:rsidP="00EF5788">
      <w:pPr>
        <w:jc w:val="both"/>
        <w:rPr>
          <w:sz w:val="28"/>
        </w:rPr>
      </w:pPr>
      <w:r w:rsidRPr="00BE14C1">
        <w:rPr>
          <w:sz w:val="28"/>
          <w:szCs w:val="28"/>
        </w:rPr>
        <w:t xml:space="preserve">_ курса группы _____________кафедры </w:t>
      </w:r>
      <w:r w:rsidRPr="00BE14C1">
        <w:rPr>
          <w:sz w:val="28"/>
        </w:rPr>
        <w:t>«Экономика и менеджмент»</w:t>
      </w:r>
    </w:p>
    <w:p w14:paraId="195D5B68" w14:textId="77777777" w:rsidR="00EF5788" w:rsidRPr="00BE14C1" w:rsidRDefault="00EF5788" w:rsidP="00EF5788">
      <w:pPr>
        <w:jc w:val="both"/>
      </w:pPr>
    </w:p>
    <w:p w14:paraId="2D8870E9" w14:textId="42236FDB" w:rsidR="00EF5788" w:rsidRPr="00BE14C1" w:rsidRDefault="00EF5788" w:rsidP="00EF5788">
      <w:pPr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Вид </w:t>
      </w:r>
      <w:r w:rsidR="009264ED" w:rsidRPr="00BE14C1">
        <w:rPr>
          <w:sz w:val="28"/>
          <w:szCs w:val="28"/>
        </w:rPr>
        <w:t>практики в рамках практической подготовки</w:t>
      </w:r>
      <w:r w:rsidRPr="00BE14C1">
        <w:rPr>
          <w:sz w:val="28"/>
          <w:szCs w:val="28"/>
        </w:rPr>
        <w:t xml:space="preserve">: </w:t>
      </w:r>
      <w:r w:rsidR="00DB2D6E" w:rsidRPr="00BE14C1">
        <w:rPr>
          <w:sz w:val="28"/>
          <w:szCs w:val="28"/>
        </w:rPr>
        <w:t>________________</w:t>
      </w:r>
      <w:r w:rsidRPr="00BE14C1">
        <w:rPr>
          <w:sz w:val="28"/>
          <w:szCs w:val="28"/>
        </w:rPr>
        <w:t xml:space="preserve"> практика</w:t>
      </w:r>
    </w:p>
    <w:p w14:paraId="66606319" w14:textId="1B124928" w:rsidR="00EF5788" w:rsidRPr="00BE14C1" w:rsidRDefault="00EF5788" w:rsidP="00EF5788">
      <w:pPr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Тип: научно-исследовательская работа </w:t>
      </w:r>
    </w:p>
    <w:p w14:paraId="1AC6A8BA" w14:textId="27D4F802" w:rsidR="00EF5788" w:rsidRPr="00BE14C1" w:rsidRDefault="00EF5788" w:rsidP="00EF5788">
      <w:r w:rsidRPr="00BE14C1">
        <w:rPr>
          <w:sz w:val="28"/>
          <w:szCs w:val="28"/>
        </w:rPr>
        <w:t xml:space="preserve">Наименование места </w:t>
      </w:r>
      <w:r w:rsidR="009264ED" w:rsidRPr="00BE14C1">
        <w:rPr>
          <w:sz w:val="28"/>
          <w:szCs w:val="28"/>
        </w:rPr>
        <w:t>практической подготовки</w:t>
      </w:r>
      <w:r w:rsidRPr="00BE14C1">
        <w:rPr>
          <w:sz w:val="28"/>
          <w:szCs w:val="28"/>
        </w:rPr>
        <w:t>: ____________________________</w:t>
      </w:r>
    </w:p>
    <w:p w14:paraId="52439799" w14:textId="77777777" w:rsidR="00EF5788" w:rsidRPr="00BE14C1" w:rsidRDefault="00EF5788" w:rsidP="00EF5788">
      <w:pPr>
        <w:rPr>
          <w:sz w:val="28"/>
          <w:szCs w:val="28"/>
        </w:rPr>
      </w:pPr>
    </w:p>
    <w:p w14:paraId="061BB2FC" w14:textId="1D9E83BA" w:rsidR="00EF5788" w:rsidRPr="00BE14C1" w:rsidRDefault="00EF5788" w:rsidP="00F0746E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Обучающийся / Обучающаяся выполни</w:t>
      </w:r>
      <w:proofErr w:type="gramStart"/>
      <w:r w:rsidRPr="00BE14C1">
        <w:rPr>
          <w:sz w:val="28"/>
          <w:szCs w:val="28"/>
        </w:rPr>
        <w:t>л(</w:t>
      </w:r>
      <w:proofErr w:type="gramEnd"/>
      <w:r w:rsidRPr="00BE14C1">
        <w:rPr>
          <w:sz w:val="28"/>
          <w:szCs w:val="28"/>
        </w:rPr>
        <w:t xml:space="preserve">а) задания </w:t>
      </w:r>
      <w:r w:rsidR="00865911" w:rsidRPr="00BE14C1">
        <w:rPr>
          <w:sz w:val="28"/>
          <w:szCs w:val="28"/>
        </w:rPr>
        <w:t>______________</w:t>
      </w:r>
      <w:r w:rsidRPr="00BE14C1">
        <w:rPr>
          <w:sz w:val="28"/>
          <w:szCs w:val="28"/>
        </w:rPr>
        <w:t xml:space="preserve"> практики, проводимой в форме научно-исследовательской работы, в полном </w:t>
      </w:r>
      <w:r w:rsidR="00865911" w:rsidRPr="00BE14C1">
        <w:rPr>
          <w:sz w:val="28"/>
          <w:szCs w:val="28"/>
        </w:rPr>
        <w:t xml:space="preserve">/ неполном </w:t>
      </w:r>
      <w:r w:rsidRPr="00BE14C1">
        <w:rPr>
          <w:sz w:val="28"/>
          <w:szCs w:val="28"/>
        </w:rPr>
        <w:t xml:space="preserve">объеме. </w:t>
      </w:r>
      <w:r w:rsidR="00865911" w:rsidRPr="00BE14C1">
        <w:rPr>
          <w:sz w:val="28"/>
          <w:szCs w:val="28"/>
        </w:rPr>
        <w:t xml:space="preserve"> </w:t>
      </w:r>
    </w:p>
    <w:p w14:paraId="66887FDF" w14:textId="76B5E930" w:rsidR="00865911" w:rsidRPr="00BE14C1" w:rsidRDefault="00865911" w:rsidP="00F0746E">
      <w:pPr>
        <w:pBdr>
          <w:bottom w:val="single" w:sz="4" w:space="1" w:color="auto"/>
        </w:pBdr>
        <w:jc w:val="both"/>
        <w:rPr>
          <w:sz w:val="28"/>
          <w:szCs w:val="28"/>
        </w:rPr>
      </w:pPr>
      <w:r w:rsidRPr="00BE14C1">
        <w:rPr>
          <w:sz w:val="28"/>
          <w:szCs w:val="28"/>
        </w:rPr>
        <w:t>Выполнено (</w:t>
      </w:r>
      <w:r w:rsidRPr="00BE14C1">
        <w:rPr>
          <w:i/>
          <w:iCs/>
          <w:sz w:val="28"/>
          <w:szCs w:val="28"/>
        </w:rPr>
        <w:t>в соответствии с индивидуальным заданием</w:t>
      </w:r>
      <w:r w:rsidRPr="00BE14C1">
        <w:rPr>
          <w:sz w:val="28"/>
          <w:szCs w:val="28"/>
        </w:rPr>
        <w:t xml:space="preserve">): </w:t>
      </w:r>
    </w:p>
    <w:p w14:paraId="581B397D" w14:textId="5113C85D" w:rsidR="00865911" w:rsidRPr="00BE14C1" w:rsidRDefault="00865911" w:rsidP="00F0746E">
      <w:pPr>
        <w:pBdr>
          <w:bottom w:val="single" w:sz="4" w:space="1" w:color="auto"/>
        </w:pBdr>
        <w:jc w:val="both"/>
        <w:rPr>
          <w:sz w:val="28"/>
          <w:szCs w:val="28"/>
        </w:rPr>
      </w:pPr>
      <w:r w:rsidRPr="00BE14C1">
        <w:rPr>
          <w:sz w:val="28"/>
          <w:szCs w:val="28"/>
        </w:rPr>
        <w:t>________________________________________________________________________</w:t>
      </w:r>
    </w:p>
    <w:p w14:paraId="6927F5D2" w14:textId="774067D2" w:rsidR="00865911" w:rsidRPr="00BE14C1" w:rsidRDefault="00865911" w:rsidP="00F0746E">
      <w:pPr>
        <w:pBdr>
          <w:bottom w:val="single" w:sz="4" w:space="1" w:color="auto"/>
        </w:pBdr>
        <w:jc w:val="both"/>
        <w:rPr>
          <w:sz w:val="28"/>
          <w:szCs w:val="28"/>
        </w:rPr>
      </w:pPr>
      <w:r w:rsidRPr="00BE14C1">
        <w:rPr>
          <w:sz w:val="28"/>
          <w:szCs w:val="28"/>
        </w:rPr>
        <w:t>________________________________________________________________________</w:t>
      </w:r>
    </w:p>
    <w:p w14:paraId="6C948842" w14:textId="77777777" w:rsidR="00865911" w:rsidRPr="00BE14C1" w:rsidRDefault="00865911" w:rsidP="00F0746E">
      <w:pPr>
        <w:pBdr>
          <w:bottom w:val="single" w:sz="4" w:space="1" w:color="auto"/>
        </w:pBdr>
        <w:jc w:val="both"/>
        <w:rPr>
          <w:sz w:val="28"/>
          <w:szCs w:val="28"/>
        </w:rPr>
      </w:pPr>
    </w:p>
    <w:p w14:paraId="6FAE1E53" w14:textId="52B256FB" w:rsidR="00EF5788" w:rsidRPr="00BE14C1" w:rsidRDefault="00EF5788" w:rsidP="00EF5788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Во время </w:t>
      </w:r>
      <w:r w:rsidR="00865911" w:rsidRPr="00BE14C1">
        <w:rPr>
          <w:sz w:val="28"/>
          <w:szCs w:val="28"/>
        </w:rPr>
        <w:t>__________</w:t>
      </w:r>
      <w:r w:rsidRPr="00BE14C1">
        <w:rPr>
          <w:sz w:val="28"/>
          <w:szCs w:val="28"/>
        </w:rPr>
        <w:t>практики, проводимой в форме научно-исследовательской работы обучающийся/обучающаяся продемонстрирова</w:t>
      </w:r>
      <w:proofErr w:type="gramStart"/>
      <w:r w:rsidRPr="00BE14C1">
        <w:rPr>
          <w:sz w:val="28"/>
          <w:szCs w:val="28"/>
        </w:rPr>
        <w:t>л(</w:t>
      </w:r>
      <w:proofErr w:type="gramEnd"/>
      <w:r w:rsidRPr="00BE14C1">
        <w:rPr>
          <w:sz w:val="28"/>
          <w:szCs w:val="28"/>
        </w:rPr>
        <w:t>а) умения и навыки самостоятельной научно-исследовательской деятельности, изложения полученных результатов в виде отчета, проявил(а) самостоятельность и творческий подход к решению поставленных задач.</w:t>
      </w:r>
    </w:p>
    <w:p w14:paraId="05CE3983" w14:textId="77777777" w:rsidR="00EF5788" w:rsidRPr="00BE14C1" w:rsidRDefault="00EF5788" w:rsidP="00EF5788">
      <w:pPr>
        <w:ind w:firstLine="709"/>
        <w:jc w:val="both"/>
      </w:pPr>
      <w:r w:rsidRPr="00BE14C1">
        <w:rPr>
          <w:sz w:val="28"/>
          <w:szCs w:val="28"/>
        </w:rPr>
        <w:t xml:space="preserve">Заслуживает оценки </w:t>
      </w:r>
      <w:r w:rsidRPr="00BE14C1">
        <w:t>______________________.</w:t>
      </w:r>
    </w:p>
    <w:p w14:paraId="538104AB" w14:textId="77777777" w:rsidR="00EF5788" w:rsidRPr="00BE14C1" w:rsidRDefault="00EF5788" w:rsidP="00EF5788">
      <w:pPr>
        <w:ind w:firstLine="709"/>
        <w:rPr>
          <w:color w:val="FF0000"/>
          <w:sz w:val="28"/>
          <w:szCs w:val="28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425"/>
        <w:gridCol w:w="5406"/>
      </w:tblGrid>
      <w:tr w:rsidR="00EF5788" w:rsidRPr="00BE14C1" w14:paraId="7C2BC945" w14:textId="77777777" w:rsidTr="00724D2B">
        <w:tc>
          <w:tcPr>
            <w:tcW w:w="4425" w:type="dxa"/>
          </w:tcPr>
          <w:p w14:paraId="179D0929" w14:textId="77777777" w:rsidR="00EF5788" w:rsidRPr="00BE14C1" w:rsidRDefault="00EF5788" w:rsidP="00724D2B">
            <w:pPr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 xml:space="preserve">Руководитель практики </w:t>
            </w:r>
          </w:p>
          <w:p w14:paraId="7E753917" w14:textId="77777777" w:rsidR="00EF5788" w:rsidRPr="00BE14C1" w:rsidRDefault="00EF5788" w:rsidP="00724D2B">
            <w:pPr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от предприятия</w:t>
            </w:r>
          </w:p>
          <w:p w14:paraId="721C2755" w14:textId="77777777" w:rsidR="00EF5788" w:rsidRPr="00BE14C1" w:rsidRDefault="00EF5788" w:rsidP="00724D2B">
            <w:pPr>
              <w:rPr>
                <w:sz w:val="28"/>
                <w:szCs w:val="28"/>
              </w:rPr>
            </w:pPr>
          </w:p>
        </w:tc>
        <w:tc>
          <w:tcPr>
            <w:tcW w:w="5406" w:type="dxa"/>
          </w:tcPr>
          <w:p w14:paraId="3D1DCB02" w14:textId="77777777" w:rsidR="00EF5788" w:rsidRPr="00BE14C1" w:rsidRDefault="00EF5788" w:rsidP="00724D2B">
            <w:pPr>
              <w:rPr>
                <w:sz w:val="28"/>
                <w:szCs w:val="28"/>
              </w:rPr>
            </w:pPr>
          </w:p>
          <w:p w14:paraId="3B01F18E" w14:textId="77777777" w:rsidR="00EF5788" w:rsidRPr="00BE14C1" w:rsidRDefault="00EF5788" w:rsidP="00724D2B">
            <w:pPr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_________________  ______________</w:t>
            </w:r>
          </w:p>
          <w:p w14:paraId="549CA8A8" w14:textId="77777777" w:rsidR="00EF5788" w:rsidRPr="00BE14C1" w:rsidRDefault="00EF5788" w:rsidP="00724D2B">
            <w:pPr>
              <w:ind w:firstLine="864"/>
              <w:rPr>
                <w:sz w:val="28"/>
                <w:szCs w:val="28"/>
                <w:vertAlign w:val="superscript"/>
              </w:rPr>
            </w:pPr>
            <w:r w:rsidRPr="00BE14C1">
              <w:rPr>
                <w:sz w:val="28"/>
                <w:szCs w:val="28"/>
                <w:vertAlign w:val="superscript"/>
              </w:rPr>
              <w:t>подпись                            И.О. Фамилия</w:t>
            </w:r>
          </w:p>
          <w:p w14:paraId="18FF073B" w14:textId="77777777" w:rsidR="00EF5788" w:rsidRPr="00BE14C1" w:rsidRDefault="00EF5788" w:rsidP="00724D2B">
            <w:pPr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>«__» ____________ 20__ г.</w:t>
            </w:r>
          </w:p>
          <w:p w14:paraId="0AC51FE1" w14:textId="77777777" w:rsidR="00EF5788" w:rsidRPr="00BE14C1" w:rsidRDefault="00EF5788" w:rsidP="00724D2B">
            <w:pPr>
              <w:rPr>
                <w:sz w:val="28"/>
                <w:szCs w:val="28"/>
              </w:rPr>
            </w:pPr>
          </w:p>
          <w:p w14:paraId="4764AC1E" w14:textId="77777777" w:rsidR="00EF5788" w:rsidRPr="00BE14C1" w:rsidRDefault="00EF5788" w:rsidP="00724D2B">
            <w:pPr>
              <w:rPr>
                <w:sz w:val="28"/>
                <w:szCs w:val="28"/>
              </w:rPr>
            </w:pPr>
            <w:r w:rsidRPr="00BE14C1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14:paraId="36D55C1F" w14:textId="77777777" w:rsidR="00EF5788" w:rsidRPr="00BE14C1" w:rsidRDefault="00EF5788" w:rsidP="00EF5788">
      <w:pPr>
        <w:rPr>
          <w:sz w:val="28"/>
          <w:szCs w:val="28"/>
        </w:rPr>
      </w:pPr>
    </w:p>
    <w:p w14:paraId="323BD513" w14:textId="77777777" w:rsidR="00EF5788" w:rsidRPr="00BE14C1" w:rsidRDefault="00EF5788" w:rsidP="00EF5788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14:paraId="3C69FC24" w14:textId="77777777" w:rsidR="00EF5788" w:rsidRPr="00BE14C1" w:rsidRDefault="00EF5788" w:rsidP="00EF5788">
      <w:pPr>
        <w:spacing w:after="200" w:line="276" w:lineRule="auto"/>
        <w:rPr>
          <w:sz w:val="28"/>
          <w:szCs w:val="28"/>
        </w:rPr>
      </w:pPr>
    </w:p>
    <w:p w14:paraId="48FABA6F" w14:textId="77777777" w:rsidR="00EF5788" w:rsidRPr="00BE14C1" w:rsidRDefault="00EF5788" w:rsidP="00EF5788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BE14C1">
        <w:rPr>
          <w:sz w:val="28"/>
          <w:szCs w:val="28"/>
        </w:rPr>
        <w:br w:type="page"/>
      </w:r>
    </w:p>
    <w:p w14:paraId="55CF077E" w14:textId="77777777" w:rsidR="00EF5788" w:rsidRPr="00BE14C1" w:rsidRDefault="00EF5788" w:rsidP="00EF578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BE14C1">
        <w:rPr>
          <w:b/>
          <w:bCs/>
          <w:sz w:val="32"/>
          <w:szCs w:val="32"/>
        </w:rPr>
        <w:lastRenderedPageBreak/>
        <w:t>Приложение Е</w:t>
      </w:r>
    </w:p>
    <w:p w14:paraId="025F5E72" w14:textId="77777777" w:rsidR="00EF5788" w:rsidRPr="00BE14C1" w:rsidRDefault="00EF5788" w:rsidP="00EF578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BE14C1">
        <w:rPr>
          <w:b/>
          <w:bCs/>
          <w:sz w:val="32"/>
          <w:szCs w:val="32"/>
        </w:rPr>
        <w:t>Аннотация</w:t>
      </w:r>
    </w:p>
    <w:p w14:paraId="30C6AC3B" w14:textId="357D77FE" w:rsidR="00720286" w:rsidRPr="00BE14C1" w:rsidRDefault="00EF5788" w:rsidP="00720286">
      <w:pPr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Отчет по практической подготовке при проведении </w:t>
      </w:r>
      <w:r w:rsidR="00720286" w:rsidRPr="00BE14C1">
        <w:rPr>
          <w:sz w:val="28"/>
          <w:szCs w:val="28"/>
        </w:rPr>
        <w:t>_______________________</w:t>
      </w:r>
    </w:p>
    <w:p w14:paraId="6BEFF5EA" w14:textId="5CEE63F8" w:rsidR="00720286" w:rsidRPr="00BE14C1" w:rsidRDefault="00720286" w:rsidP="00720286">
      <w:pPr>
        <w:ind w:left="4956" w:firstLine="708"/>
        <w:jc w:val="both"/>
        <w:rPr>
          <w:sz w:val="16"/>
          <w:szCs w:val="16"/>
        </w:rPr>
      </w:pPr>
      <w:r w:rsidRPr="00BE14C1">
        <w:rPr>
          <w:sz w:val="16"/>
          <w:szCs w:val="16"/>
        </w:rPr>
        <w:t xml:space="preserve">                            (учебной/производственной – выбрать нужное)</w:t>
      </w:r>
    </w:p>
    <w:p w14:paraId="1FB6DD95" w14:textId="3EDD92D5" w:rsidR="00EF5788" w:rsidRPr="00BE14C1" w:rsidRDefault="00865911" w:rsidP="00720286">
      <w:pPr>
        <w:spacing w:line="360" w:lineRule="auto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п</w:t>
      </w:r>
      <w:r w:rsidR="00EF5788" w:rsidRPr="00BE14C1">
        <w:rPr>
          <w:sz w:val="28"/>
          <w:szCs w:val="28"/>
        </w:rPr>
        <w:t>рактики</w:t>
      </w:r>
      <w:r w:rsidR="00720286" w:rsidRPr="00BE14C1">
        <w:rPr>
          <w:sz w:val="28"/>
          <w:szCs w:val="28"/>
        </w:rPr>
        <w:t xml:space="preserve"> </w:t>
      </w:r>
      <w:r w:rsidR="00EF5788" w:rsidRPr="00BE14C1">
        <w:rPr>
          <w:sz w:val="28"/>
          <w:szCs w:val="28"/>
        </w:rPr>
        <w:t>(научно-исследовательской работы) ________________________________</w:t>
      </w:r>
    </w:p>
    <w:p w14:paraId="455F7060" w14:textId="1AC3DBC9" w:rsidR="00EF5788" w:rsidRPr="00BE14C1" w:rsidRDefault="00720286" w:rsidP="00720286">
      <w:pPr>
        <w:ind w:left="4956" w:firstLine="708"/>
        <w:jc w:val="both"/>
        <w:rPr>
          <w:sz w:val="16"/>
          <w:szCs w:val="16"/>
        </w:rPr>
      </w:pPr>
      <w:r w:rsidRPr="00BE14C1">
        <w:rPr>
          <w:sz w:val="16"/>
          <w:szCs w:val="16"/>
        </w:rPr>
        <w:t xml:space="preserve">                 </w:t>
      </w:r>
      <w:r w:rsidR="00EF5788" w:rsidRPr="00BE14C1">
        <w:rPr>
          <w:sz w:val="16"/>
          <w:szCs w:val="16"/>
        </w:rPr>
        <w:t>(фамилия, имя, отчество)</w:t>
      </w:r>
    </w:p>
    <w:p w14:paraId="7966FC25" w14:textId="77777777" w:rsidR="00EF5788" w:rsidRPr="00BE14C1" w:rsidRDefault="00EF5788" w:rsidP="00EF5788">
      <w:pPr>
        <w:spacing w:line="360" w:lineRule="auto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 </w:t>
      </w:r>
      <w:proofErr w:type="gramStart"/>
      <w:r w:rsidRPr="00BE14C1">
        <w:rPr>
          <w:sz w:val="28"/>
          <w:szCs w:val="28"/>
        </w:rPr>
        <w:t>выполнен</w:t>
      </w:r>
      <w:proofErr w:type="gramEnd"/>
      <w:r w:rsidRPr="00BE14C1">
        <w:rPr>
          <w:sz w:val="28"/>
          <w:szCs w:val="28"/>
        </w:rPr>
        <w:t xml:space="preserve"> на базе  предприятия ________________________, содержит __ страниц печатного текста, __ таблиц. </w:t>
      </w:r>
    </w:p>
    <w:p w14:paraId="2CE70BBF" w14:textId="5556B870" w:rsidR="00F71D14" w:rsidRPr="00BE14C1" w:rsidRDefault="00EF5788" w:rsidP="001F22A3">
      <w:pPr>
        <w:spacing w:line="360" w:lineRule="auto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 xml:space="preserve">Предмет исследования – </w:t>
      </w:r>
      <w:r w:rsidR="001F22A3" w:rsidRPr="00BE14C1">
        <w:rPr>
          <w:sz w:val="28"/>
          <w:szCs w:val="28"/>
        </w:rPr>
        <w:t>…</w:t>
      </w:r>
      <w:r w:rsidRPr="00BE14C1">
        <w:rPr>
          <w:sz w:val="28"/>
          <w:szCs w:val="28"/>
        </w:rPr>
        <w:t>.</w:t>
      </w:r>
    </w:p>
    <w:p w14:paraId="7AEE9054" w14:textId="0F9D64B6" w:rsidR="00865911" w:rsidRDefault="00865911" w:rsidP="001F22A3">
      <w:pPr>
        <w:spacing w:line="360" w:lineRule="auto"/>
        <w:ind w:firstLine="709"/>
        <w:jc w:val="both"/>
        <w:rPr>
          <w:sz w:val="28"/>
          <w:szCs w:val="28"/>
        </w:rPr>
      </w:pPr>
      <w:r w:rsidRPr="00BE14C1">
        <w:rPr>
          <w:sz w:val="28"/>
          <w:szCs w:val="28"/>
        </w:rPr>
        <w:t>Приложения: (</w:t>
      </w:r>
      <w:r w:rsidRPr="00BE14C1">
        <w:rPr>
          <w:i/>
          <w:iCs/>
          <w:sz w:val="28"/>
          <w:szCs w:val="28"/>
        </w:rPr>
        <w:t>перечислить</w:t>
      </w:r>
      <w:proofErr w:type="gramStart"/>
      <w:r w:rsidRPr="00BE14C1">
        <w:rPr>
          <w:sz w:val="28"/>
          <w:szCs w:val="28"/>
        </w:rPr>
        <w:t xml:space="preserve"> )</w:t>
      </w:r>
      <w:proofErr w:type="gramEnd"/>
    </w:p>
    <w:p w14:paraId="55B4DDCB" w14:textId="78554CA7" w:rsidR="00720286" w:rsidRDefault="00720286" w:rsidP="001F22A3">
      <w:pPr>
        <w:spacing w:line="360" w:lineRule="auto"/>
        <w:ind w:firstLine="709"/>
        <w:jc w:val="both"/>
        <w:rPr>
          <w:b/>
          <w:sz w:val="32"/>
          <w:szCs w:val="32"/>
          <w:lang w:eastAsia="en-US"/>
        </w:rPr>
      </w:pPr>
    </w:p>
    <w:sectPr w:rsidR="00720286" w:rsidSect="001A7E73">
      <w:footerReference w:type="default" r:id="rId12"/>
      <w:pgSz w:w="11907" w:h="16840"/>
      <w:pgMar w:top="567" w:right="567" w:bottom="5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BFC0C" w14:textId="77777777" w:rsidR="00D64B63" w:rsidRDefault="00D64B63" w:rsidP="003B08F0">
      <w:r>
        <w:separator/>
      </w:r>
    </w:p>
  </w:endnote>
  <w:endnote w:type="continuationSeparator" w:id="0">
    <w:p w14:paraId="0C403DB0" w14:textId="77777777" w:rsidR="00D64B63" w:rsidRDefault="00D64B63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327104"/>
      <w:docPartObj>
        <w:docPartGallery w:val="Page Numbers (Bottom of Page)"/>
        <w:docPartUnique/>
      </w:docPartObj>
    </w:sdtPr>
    <w:sdtEndPr/>
    <w:sdtContent>
      <w:p w14:paraId="47CF6F92" w14:textId="7B64EDCF" w:rsidR="000C2867" w:rsidRDefault="000C286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827">
          <w:rPr>
            <w:noProof/>
          </w:rPr>
          <w:t>19</w:t>
        </w:r>
        <w:r>
          <w:fldChar w:fldCharType="end"/>
        </w:r>
      </w:p>
    </w:sdtContent>
  </w:sdt>
  <w:p w14:paraId="7BF808C8" w14:textId="77777777" w:rsidR="000C2867" w:rsidRDefault="000C28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68FB7" w14:textId="77777777" w:rsidR="00D64B63" w:rsidRDefault="00D64B63" w:rsidP="003B08F0">
      <w:r>
        <w:separator/>
      </w:r>
    </w:p>
  </w:footnote>
  <w:footnote w:type="continuationSeparator" w:id="0">
    <w:p w14:paraId="4414C515" w14:textId="77777777" w:rsidR="00D64B63" w:rsidRDefault="00D64B63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A5C"/>
    <w:multiLevelType w:val="hybridMultilevel"/>
    <w:tmpl w:val="F3C0D17E"/>
    <w:lvl w:ilvl="0" w:tplc="CD188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2557D6"/>
    <w:multiLevelType w:val="hybridMultilevel"/>
    <w:tmpl w:val="08EE031A"/>
    <w:lvl w:ilvl="0" w:tplc="9B1E3F16">
      <w:numFmt w:val="bullet"/>
      <w:lvlText w:val="—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7344A8"/>
    <w:multiLevelType w:val="hybridMultilevel"/>
    <w:tmpl w:val="0D747682"/>
    <w:lvl w:ilvl="0" w:tplc="251AB28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">
    <w:nsid w:val="15076BD1"/>
    <w:multiLevelType w:val="hybridMultilevel"/>
    <w:tmpl w:val="F7C02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87B29"/>
    <w:multiLevelType w:val="hybridMultilevel"/>
    <w:tmpl w:val="993E5FA6"/>
    <w:lvl w:ilvl="0" w:tplc="CEC6349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5">
    <w:nsid w:val="16FD129F"/>
    <w:multiLevelType w:val="hybridMultilevel"/>
    <w:tmpl w:val="FFFFFFFF"/>
    <w:lvl w:ilvl="0" w:tplc="1B9CAB0E">
      <w:start w:val="7"/>
      <w:numFmt w:val="decimal"/>
      <w:lvlText w:val="%1"/>
      <w:lvlJc w:val="left"/>
      <w:pPr>
        <w:ind w:left="42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590F554">
      <w:start w:val="1"/>
      <w:numFmt w:val="decimal"/>
      <w:lvlText w:val="%2."/>
      <w:lvlJc w:val="left"/>
      <w:pPr>
        <w:ind w:left="412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4D1EE1DE">
      <w:numFmt w:val="bullet"/>
      <w:lvlText w:val="•"/>
      <w:lvlJc w:val="left"/>
      <w:pPr>
        <w:ind w:left="4826" w:hanging="281"/>
      </w:pPr>
      <w:rPr>
        <w:rFonts w:hint="default"/>
      </w:rPr>
    </w:lvl>
    <w:lvl w:ilvl="3" w:tplc="8A6830AA">
      <w:numFmt w:val="bullet"/>
      <w:lvlText w:val="•"/>
      <w:lvlJc w:val="left"/>
      <w:pPr>
        <w:ind w:left="5533" w:hanging="281"/>
      </w:pPr>
      <w:rPr>
        <w:rFonts w:hint="default"/>
      </w:rPr>
    </w:lvl>
    <w:lvl w:ilvl="4" w:tplc="55FE7AC4">
      <w:numFmt w:val="bullet"/>
      <w:lvlText w:val="•"/>
      <w:lvlJc w:val="left"/>
      <w:pPr>
        <w:ind w:left="6239" w:hanging="281"/>
      </w:pPr>
      <w:rPr>
        <w:rFonts w:hint="default"/>
      </w:rPr>
    </w:lvl>
    <w:lvl w:ilvl="5" w:tplc="55CCFDD6">
      <w:numFmt w:val="bullet"/>
      <w:lvlText w:val="•"/>
      <w:lvlJc w:val="left"/>
      <w:pPr>
        <w:ind w:left="6946" w:hanging="281"/>
      </w:pPr>
      <w:rPr>
        <w:rFonts w:hint="default"/>
      </w:rPr>
    </w:lvl>
    <w:lvl w:ilvl="6" w:tplc="BD68E59C">
      <w:numFmt w:val="bullet"/>
      <w:lvlText w:val="•"/>
      <w:lvlJc w:val="left"/>
      <w:pPr>
        <w:ind w:left="7652" w:hanging="281"/>
      </w:pPr>
      <w:rPr>
        <w:rFonts w:hint="default"/>
      </w:rPr>
    </w:lvl>
    <w:lvl w:ilvl="7" w:tplc="421EF9BA">
      <w:numFmt w:val="bullet"/>
      <w:lvlText w:val="•"/>
      <w:lvlJc w:val="left"/>
      <w:pPr>
        <w:ind w:left="8359" w:hanging="281"/>
      </w:pPr>
      <w:rPr>
        <w:rFonts w:hint="default"/>
      </w:rPr>
    </w:lvl>
    <w:lvl w:ilvl="8" w:tplc="21DA3022">
      <w:numFmt w:val="bullet"/>
      <w:lvlText w:val="•"/>
      <w:lvlJc w:val="left"/>
      <w:pPr>
        <w:ind w:left="9066" w:hanging="281"/>
      </w:pPr>
      <w:rPr>
        <w:rFonts w:hint="default"/>
      </w:rPr>
    </w:lvl>
  </w:abstractNum>
  <w:abstractNum w:abstractNumId="6">
    <w:nsid w:val="19FA307F"/>
    <w:multiLevelType w:val="hybridMultilevel"/>
    <w:tmpl w:val="DBDAEB84"/>
    <w:lvl w:ilvl="0" w:tplc="9FACF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2E09D6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50157E"/>
    <w:multiLevelType w:val="hybridMultilevel"/>
    <w:tmpl w:val="6C0A3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53929"/>
    <w:multiLevelType w:val="hybridMultilevel"/>
    <w:tmpl w:val="2FF67F30"/>
    <w:lvl w:ilvl="0" w:tplc="F50C8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44BFF"/>
    <w:multiLevelType w:val="hybridMultilevel"/>
    <w:tmpl w:val="FB628584"/>
    <w:lvl w:ilvl="0" w:tplc="BE9844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B552095"/>
    <w:multiLevelType w:val="hybridMultilevel"/>
    <w:tmpl w:val="74F4113C"/>
    <w:lvl w:ilvl="0" w:tplc="AA502E32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DE43A87"/>
    <w:multiLevelType w:val="hybridMultilevel"/>
    <w:tmpl w:val="09CC1E3E"/>
    <w:lvl w:ilvl="0" w:tplc="8EE6B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033199"/>
    <w:multiLevelType w:val="hybridMultilevel"/>
    <w:tmpl w:val="D7E27AA2"/>
    <w:lvl w:ilvl="0" w:tplc="9C5C1C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DB41A4"/>
    <w:multiLevelType w:val="hybridMultilevel"/>
    <w:tmpl w:val="239A0DB0"/>
    <w:lvl w:ilvl="0" w:tplc="2A6CB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CD16EA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F82AF4"/>
    <w:multiLevelType w:val="hybridMultilevel"/>
    <w:tmpl w:val="97B68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EB20A3"/>
    <w:multiLevelType w:val="hybridMultilevel"/>
    <w:tmpl w:val="B1105FA2"/>
    <w:lvl w:ilvl="0" w:tplc="25EE950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9">
    <w:nsid w:val="49684CFC"/>
    <w:multiLevelType w:val="hybridMultilevel"/>
    <w:tmpl w:val="7F6CC7EC"/>
    <w:lvl w:ilvl="0" w:tplc="03D682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547886"/>
    <w:multiLevelType w:val="hybridMultilevel"/>
    <w:tmpl w:val="E790275E"/>
    <w:lvl w:ilvl="0" w:tplc="9B1E3F16">
      <w:numFmt w:val="bullet"/>
      <w:lvlText w:val="—"/>
      <w:lvlJc w:val="left"/>
      <w:pPr>
        <w:ind w:left="6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1">
    <w:nsid w:val="4EDA447C"/>
    <w:multiLevelType w:val="hybridMultilevel"/>
    <w:tmpl w:val="ECE809A8"/>
    <w:lvl w:ilvl="0" w:tplc="5B66F356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2">
    <w:nsid w:val="59402349"/>
    <w:multiLevelType w:val="hybridMultilevel"/>
    <w:tmpl w:val="748238CC"/>
    <w:lvl w:ilvl="0" w:tplc="2904E49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3"/>
  </w:num>
  <w:num w:numId="2">
    <w:abstractNumId w:val="18"/>
  </w:num>
  <w:num w:numId="3">
    <w:abstractNumId w:val="4"/>
  </w:num>
  <w:num w:numId="4">
    <w:abstractNumId w:val="2"/>
  </w:num>
  <w:num w:numId="5">
    <w:abstractNumId w:val="21"/>
  </w:num>
  <w:num w:numId="6">
    <w:abstractNumId w:val="15"/>
  </w:num>
  <w:num w:numId="7">
    <w:abstractNumId w:val="7"/>
  </w:num>
  <w:num w:numId="8">
    <w:abstractNumId w:val="19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6"/>
  </w:num>
  <w:num w:numId="14">
    <w:abstractNumId w:val="16"/>
  </w:num>
  <w:num w:numId="15">
    <w:abstractNumId w:val="11"/>
  </w:num>
  <w:num w:numId="16">
    <w:abstractNumId w:val="3"/>
  </w:num>
  <w:num w:numId="17">
    <w:abstractNumId w:val="8"/>
  </w:num>
  <w:num w:numId="18">
    <w:abstractNumId w:val="13"/>
  </w:num>
  <w:num w:numId="19">
    <w:abstractNumId w:val="17"/>
  </w:num>
  <w:num w:numId="20">
    <w:abstractNumId w:val="5"/>
  </w:num>
  <w:num w:numId="21">
    <w:abstractNumId w:val="12"/>
  </w:num>
  <w:num w:numId="22">
    <w:abstractNumId w:val="22"/>
  </w:num>
  <w:num w:numId="23">
    <w:abstractNumId w:val="2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FF"/>
    <w:rsid w:val="00000E3C"/>
    <w:rsid w:val="00013580"/>
    <w:rsid w:val="000154C8"/>
    <w:rsid w:val="00040D6D"/>
    <w:rsid w:val="000419C4"/>
    <w:rsid w:val="0004539D"/>
    <w:rsid w:val="00047403"/>
    <w:rsid w:val="00054543"/>
    <w:rsid w:val="00077798"/>
    <w:rsid w:val="00077B8A"/>
    <w:rsid w:val="000953DC"/>
    <w:rsid w:val="000A0246"/>
    <w:rsid w:val="000A2E91"/>
    <w:rsid w:val="000C2867"/>
    <w:rsid w:val="000C4016"/>
    <w:rsid w:val="000C7EAE"/>
    <w:rsid w:val="000D37CF"/>
    <w:rsid w:val="000D60D9"/>
    <w:rsid w:val="0010678E"/>
    <w:rsid w:val="00110524"/>
    <w:rsid w:val="00116B49"/>
    <w:rsid w:val="00117C1D"/>
    <w:rsid w:val="001241A4"/>
    <w:rsid w:val="00156B29"/>
    <w:rsid w:val="00167346"/>
    <w:rsid w:val="001738AC"/>
    <w:rsid w:val="00192E6E"/>
    <w:rsid w:val="001964C7"/>
    <w:rsid w:val="00196E17"/>
    <w:rsid w:val="001A0283"/>
    <w:rsid w:val="001A1B93"/>
    <w:rsid w:val="001A6AD7"/>
    <w:rsid w:val="001A7E73"/>
    <w:rsid w:val="001B037E"/>
    <w:rsid w:val="001D70CB"/>
    <w:rsid w:val="001E59BA"/>
    <w:rsid w:val="001F22A3"/>
    <w:rsid w:val="002077C5"/>
    <w:rsid w:val="002164AA"/>
    <w:rsid w:val="00223672"/>
    <w:rsid w:val="00227F3D"/>
    <w:rsid w:val="00237A00"/>
    <w:rsid w:val="00243091"/>
    <w:rsid w:val="00251249"/>
    <w:rsid w:val="00253AB3"/>
    <w:rsid w:val="002627FA"/>
    <w:rsid w:val="0026285E"/>
    <w:rsid w:val="0027102E"/>
    <w:rsid w:val="00273B59"/>
    <w:rsid w:val="00277121"/>
    <w:rsid w:val="00277CC2"/>
    <w:rsid w:val="00277EB9"/>
    <w:rsid w:val="00291142"/>
    <w:rsid w:val="002913AE"/>
    <w:rsid w:val="00293F59"/>
    <w:rsid w:val="002A2856"/>
    <w:rsid w:val="002A41FE"/>
    <w:rsid w:val="002A502A"/>
    <w:rsid w:val="002B21B0"/>
    <w:rsid w:val="002B7E8E"/>
    <w:rsid w:val="002C1423"/>
    <w:rsid w:val="002C4311"/>
    <w:rsid w:val="002C77B4"/>
    <w:rsid w:val="002D0D49"/>
    <w:rsid w:val="002E2768"/>
    <w:rsid w:val="002F125F"/>
    <w:rsid w:val="002F17F6"/>
    <w:rsid w:val="00302D51"/>
    <w:rsid w:val="00307795"/>
    <w:rsid w:val="00313246"/>
    <w:rsid w:val="003175A9"/>
    <w:rsid w:val="00331FE8"/>
    <w:rsid w:val="00332376"/>
    <w:rsid w:val="00333B0B"/>
    <w:rsid w:val="003363C0"/>
    <w:rsid w:val="00345C67"/>
    <w:rsid w:val="00350169"/>
    <w:rsid w:val="003564AE"/>
    <w:rsid w:val="00356717"/>
    <w:rsid w:val="0036189E"/>
    <w:rsid w:val="00364651"/>
    <w:rsid w:val="0036497F"/>
    <w:rsid w:val="003817D1"/>
    <w:rsid w:val="00395AFB"/>
    <w:rsid w:val="003A49BA"/>
    <w:rsid w:val="003A62D6"/>
    <w:rsid w:val="003B08F0"/>
    <w:rsid w:val="003C7E9A"/>
    <w:rsid w:val="003E69B5"/>
    <w:rsid w:val="003E7CE9"/>
    <w:rsid w:val="003F4DC2"/>
    <w:rsid w:val="00402050"/>
    <w:rsid w:val="00402A27"/>
    <w:rsid w:val="004034A5"/>
    <w:rsid w:val="00404640"/>
    <w:rsid w:val="00405652"/>
    <w:rsid w:val="004062F2"/>
    <w:rsid w:val="0040708C"/>
    <w:rsid w:val="00410713"/>
    <w:rsid w:val="00412863"/>
    <w:rsid w:val="00415F30"/>
    <w:rsid w:val="004168D9"/>
    <w:rsid w:val="0042437B"/>
    <w:rsid w:val="004374F6"/>
    <w:rsid w:val="0044526F"/>
    <w:rsid w:val="00451FBD"/>
    <w:rsid w:val="00457A1F"/>
    <w:rsid w:val="0046010C"/>
    <w:rsid w:val="00462CB8"/>
    <w:rsid w:val="004637D3"/>
    <w:rsid w:val="00463E7D"/>
    <w:rsid w:val="00474E4B"/>
    <w:rsid w:val="004753AA"/>
    <w:rsid w:val="0048251E"/>
    <w:rsid w:val="00490AED"/>
    <w:rsid w:val="00492002"/>
    <w:rsid w:val="00494BFD"/>
    <w:rsid w:val="00496C53"/>
    <w:rsid w:val="004A3B71"/>
    <w:rsid w:val="004A6CCC"/>
    <w:rsid w:val="004B6750"/>
    <w:rsid w:val="004B70C0"/>
    <w:rsid w:val="004C3820"/>
    <w:rsid w:val="004C641F"/>
    <w:rsid w:val="004C6EBD"/>
    <w:rsid w:val="004D342D"/>
    <w:rsid w:val="004D7906"/>
    <w:rsid w:val="004E6D47"/>
    <w:rsid w:val="00501B96"/>
    <w:rsid w:val="00512E99"/>
    <w:rsid w:val="00522E60"/>
    <w:rsid w:val="00523D61"/>
    <w:rsid w:val="00527990"/>
    <w:rsid w:val="005308F0"/>
    <w:rsid w:val="00534787"/>
    <w:rsid w:val="00537480"/>
    <w:rsid w:val="00541940"/>
    <w:rsid w:val="00545B81"/>
    <w:rsid w:val="0055329D"/>
    <w:rsid w:val="00553557"/>
    <w:rsid w:val="00554380"/>
    <w:rsid w:val="00562F38"/>
    <w:rsid w:val="00564EBD"/>
    <w:rsid w:val="00570952"/>
    <w:rsid w:val="005715CF"/>
    <w:rsid w:val="00574C16"/>
    <w:rsid w:val="00575DF2"/>
    <w:rsid w:val="005812BF"/>
    <w:rsid w:val="00581875"/>
    <w:rsid w:val="005903F2"/>
    <w:rsid w:val="00591DA1"/>
    <w:rsid w:val="00593722"/>
    <w:rsid w:val="005B2051"/>
    <w:rsid w:val="005C163E"/>
    <w:rsid w:val="005C7072"/>
    <w:rsid w:val="005C7487"/>
    <w:rsid w:val="005D20DC"/>
    <w:rsid w:val="005E493E"/>
    <w:rsid w:val="006042E0"/>
    <w:rsid w:val="00606E7E"/>
    <w:rsid w:val="00610E1D"/>
    <w:rsid w:val="00626528"/>
    <w:rsid w:val="00633C0F"/>
    <w:rsid w:val="006377DD"/>
    <w:rsid w:val="00651DFE"/>
    <w:rsid w:val="00655CF3"/>
    <w:rsid w:val="0066328A"/>
    <w:rsid w:val="00666581"/>
    <w:rsid w:val="006667D4"/>
    <w:rsid w:val="00677008"/>
    <w:rsid w:val="00682EA5"/>
    <w:rsid w:val="0068349A"/>
    <w:rsid w:val="0068700C"/>
    <w:rsid w:val="0069217B"/>
    <w:rsid w:val="006A29B6"/>
    <w:rsid w:val="006B29A0"/>
    <w:rsid w:val="006B2A50"/>
    <w:rsid w:val="006B6B67"/>
    <w:rsid w:val="006C19A6"/>
    <w:rsid w:val="006C2B49"/>
    <w:rsid w:val="006C2C34"/>
    <w:rsid w:val="006C2ECE"/>
    <w:rsid w:val="006C4BC0"/>
    <w:rsid w:val="006C6324"/>
    <w:rsid w:val="006C6A18"/>
    <w:rsid w:val="006D1BA5"/>
    <w:rsid w:val="006D56CB"/>
    <w:rsid w:val="006E0300"/>
    <w:rsid w:val="006E1A61"/>
    <w:rsid w:val="006E41D9"/>
    <w:rsid w:val="00710D74"/>
    <w:rsid w:val="0071204D"/>
    <w:rsid w:val="0071359B"/>
    <w:rsid w:val="00716DF8"/>
    <w:rsid w:val="00720286"/>
    <w:rsid w:val="00720F0B"/>
    <w:rsid w:val="00724D2B"/>
    <w:rsid w:val="007378F2"/>
    <w:rsid w:val="00745C88"/>
    <w:rsid w:val="007709F7"/>
    <w:rsid w:val="00772722"/>
    <w:rsid w:val="0078784C"/>
    <w:rsid w:val="00793DC0"/>
    <w:rsid w:val="007A212A"/>
    <w:rsid w:val="007B5564"/>
    <w:rsid w:val="007B579A"/>
    <w:rsid w:val="007D3A90"/>
    <w:rsid w:val="007E24B5"/>
    <w:rsid w:val="007E4EFD"/>
    <w:rsid w:val="007F4E35"/>
    <w:rsid w:val="00800B9D"/>
    <w:rsid w:val="008073DC"/>
    <w:rsid w:val="008139A3"/>
    <w:rsid w:val="0081469F"/>
    <w:rsid w:val="00836357"/>
    <w:rsid w:val="00841FE7"/>
    <w:rsid w:val="00852F4A"/>
    <w:rsid w:val="00857F63"/>
    <w:rsid w:val="0086291A"/>
    <w:rsid w:val="00865911"/>
    <w:rsid w:val="0088150F"/>
    <w:rsid w:val="00894E39"/>
    <w:rsid w:val="008A5E8C"/>
    <w:rsid w:val="008C118A"/>
    <w:rsid w:val="008D66A8"/>
    <w:rsid w:val="008E06C3"/>
    <w:rsid w:val="008F603A"/>
    <w:rsid w:val="008F6F71"/>
    <w:rsid w:val="008F79CF"/>
    <w:rsid w:val="00907156"/>
    <w:rsid w:val="00911BA7"/>
    <w:rsid w:val="00921472"/>
    <w:rsid w:val="00921649"/>
    <w:rsid w:val="009264ED"/>
    <w:rsid w:val="009270FC"/>
    <w:rsid w:val="00931E93"/>
    <w:rsid w:val="009350A5"/>
    <w:rsid w:val="00950008"/>
    <w:rsid w:val="009600B4"/>
    <w:rsid w:val="00962277"/>
    <w:rsid w:val="00963BDF"/>
    <w:rsid w:val="009704BE"/>
    <w:rsid w:val="00971C24"/>
    <w:rsid w:val="00975EFF"/>
    <w:rsid w:val="0098314D"/>
    <w:rsid w:val="00983BBE"/>
    <w:rsid w:val="00990B11"/>
    <w:rsid w:val="00993F52"/>
    <w:rsid w:val="00994E78"/>
    <w:rsid w:val="009A0D9E"/>
    <w:rsid w:val="009A21C5"/>
    <w:rsid w:val="009A4728"/>
    <w:rsid w:val="009A4AED"/>
    <w:rsid w:val="009F2105"/>
    <w:rsid w:val="009F296F"/>
    <w:rsid w:val="009F4C53"/>
    <w:rsid w:val="009F6214"/>
    <w:rsid w:val="00A01B85"/>
    <w:rsid w:val="00A22B27"/>
    <w:rsid w:val="00A24B27"/>
    <w:rsid w:val="00A42404"/>
    <w:rsid w:val="00A6004B"/>
    <w:rsid w:val="00A66886"/>
    <w:rsid w:val="00A82B4F"/>
    <w:rsid w:val="00A83C43"/>
    <w:rsid w:val="00A9358E"/>
    <w:rsid w:val="00A94E45"/>
    <w:rsid w:val="00AA3434"/>
    <w:rsid w:val="00AA6840"/>
    <w:rsid w:val="00AC0426"/>
    <w:rsid w:val="00AC791D"/>
    <w:rsid w:val="00AD14E2"/>
    <w:rsid w:val="00AD57C1"/>
    <w:rsid w:val="00AD70E4"/>
    <w:rsid w:val="00AE6F09"/>
    <w:rsid w:val="00AF1468"/>
    <w:rsid w:val="00AF4BCA"/>
    <w:rsid w:val="00AF62B5"/>
    <w:rsid w:val="00B03795"/>
    <w:rsid w:val="00B05053"/>
    <w:rsid w:val="00B1423A"/>
    <w:rsid w:val="00B21CDD"/>
    <w:rsid w:val="00B238E9"/>
    <w:rsid w:val="00B308C3"/>
    <w:rsid w:val="00B31BD3"/>
    <w:rsid w:val="00B47B41"/>
    <w:rsid w:val="00B54FF5"/>
    <w:rsid w:val="00B55868"/>
    <w:rsid w:val="00B86C5D"/>
    <w:rsid w:val="00B8705E"/>
    <w:rsid w:val="00B93C66"/>
    <w:rsid w:val="00BA0946"/>
    <w:rsid w:val="00BD2036"/>
    <w:rsid w:val="00BE14C1"/>
    <w:rsid w:val="00BF6D5A"/>
    <w:rsid w:val="00C01010"/>
    <w:rsid w:val="00C06C37"/>
    <w:rsid w:val="00C13C2F"/>
    <w:rsid w:val="00C24884"/>
    <w:rsid w:val="00C418E1"/>
    <w:rsid w:val="00C46C23"/>
    <w:rsid w:val="00C548E0"/>
    <w:rsid w:val="00C66DA5"/>
    <w:rsid w:val="00C747AF"/>
    <w:rsid w:val="00C81105"/>
    <w:rsid w:val="00CA2008"/>
    <w:rsid w:val="00CB1334"/>
    <w:rsid w:val="00CB2D20"/>
    <w:rsid w:val="00CB4928"/>
    <w:rsid w:val="00CB6B4B"/>
    <w:rsid w:val="00CC2A55"/>
    <w:rsid w:val="00CC6CCD"/>
    <w:rsid w:val="00CE3B07"/>
    <w:rsid w:val="00CF0644"/>
    <w:rsid w:val="00D02695"/>
    <w:rsid w:val="00D0431A"/>
    <w:rsid w:val="00D062DD"/>
    <w:rsid w:val="00D10B0F"/>
    <w:rsid w:val="00D12DA9"/>
    <w:rsid w:val="00D138DA"/>
    <w:rsid w:val="00D30D33"/>
    <w:rsid w:val="00D3203B"/>
    <w:rsid w:val="00D44160"/>
    <w:rsid w:val="00D56640"/>
    <w:rsid w:val="00D60698"/>
    <w:rsid w:val="00D63A17"/>
    <w:rsid w:val="00D63FB4"/>
    <w:rsid w:val="00D64B63"/>
    <w:rsid w:val="00D8190B"/>
    <w:rsid w:val="00D83908"/>
    <w:rsid w:val="00D840B8"/>
    <w:rsid w:val="00D84F91"/>
    <w:rsid w:val="00D86C0F"/>
    <w:rsid w:val="00D93347"/>
    <w:rsid w:val="00DA02E1"/>
    <w:rsid w:val="00DB2CE4"/>
    <w:rsid w:val="00DB2D6E"/>
    <w:rsid w:val="00DE16BB"/>
    <w:rsid w:val="00DF2286"/>
    <w:rsid w:val="00E0441C"/>
    <w:rsid w:val="00E05A12"/>
    <w:rsid w:val="00E3044C"/>
    <w:rsid w:val="00E31F89"/>
    <w:rsid w:val="00E35371"/>
    <w:rsid w:val="00E37827"/>
    <w:rsid w:val="00E4219F"/>
    <w:rsid w:val="00E44FD7"/>
    <w:rsid w:val="00E512DF"/>
    <w:rsid w:val="00E51E94"/>
    <w:rsid w:val="00E534E3"/>
    <w:rsid w:val="00E5590C"/>
    <w:rsid w:val="00E65B25"/>
    <w:rsid w:val="00E73686"/>
    <w:rsid w:val="00E73BA2"/>
    <w:rsid w:val="00E8413D"/>
    <w:rsid w:val="00E843B8"/>
    <w:rsid w:val="00EA597D"/>
    <w:rsid w:val="00EC0680"/>
    <w:rsid w:val="00EC237E"/>
    <w:rsid w:val="00EC4951"/>
    <w:rsid w:val="00EE0350"/>
    <w:rsid w:val="00EE3318"/>
    <w:rsid w:val="00EE723D"/>
    <w:rsid w:val="00EE7E5A"/>
    <w:rsid w:val="00EF18E7"/>
    <w:rsid w:val="00EF1F84"/>
    <w:rsid w:val="00EF3B5A"/>
    <w:rsid w:val="00EF5788"/>
    <w:rsid w:val="00F02374"/>
    <w:rsid w:val="00F0746E"/>
    <w:rsid w:val="00F126AB"/>
    <w:rsid w:val="00F14001"/>
    <w:rsid w:val="00F1529E"/>
    <w:rsid w:val="00F34491"/>
    <w:rsid w:val="00F34E0A"/>
    <w:rsid w:val="00F433E7"/>
    <w:rsid w:val="00F46C48"/>
    <w:rsid w:val="00F52718"/>
    <w:rsid w:val="00F571C9"/>
    <w:rsid w:val="00F71D14"/>
    <w:rsid w:val="00F7415D"/>
    <w:rsid w:val="00F747A1"/>
    <w:rsid w:val="00F91F02"/>
    <w:rsid w:val="00F9645E"/>
    <w:rsid w:val="00FA1B65"/>
    <w:rsid w:val="00FA4409"/>
    <w:rsid w:val="00FA73EE"/>
    <w:rsid w:val="00FB67E8"/>
    <w:rsid w:val="00FC05BF"/>
    <w:rsid w:val="00FC6BEF"/>
    <w:rsid w:val="00FD79DE"/>
    <w:rsid w:val="00FE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E3A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70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062D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header"/>
    <w:basedOn w:val="a"/>
    <w:link w:val="aa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482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f">
    <w:name w:val="Body Text"/>
    <w:basedOn w:val="a"/>
    <w:link w:val="af0"/>
    <w:rsid w:val="0055329D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rsid w:val="005532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Body Text Indent"/>
    <w:basedOn w:val="a"/>
    <w:link w:val="af2"/>
    <w:uiPriority w:val="99"/>
    <w:unhideWhenUsed/>
    <w:rsid w:val="00B238E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ентр Знак"/>
    <w:basedOn w:val="a0"/>
    <w:link w:val="af6"/>
    <w:locked/>
    <w:rsid w:val="00364651"/>
    <w:rPr>
      <w:sz w:val="24"/>
      <w:lang w:val="en-US"/>
    </w:rPr>
  </w:style>
  <w:style w:type="paragraph" w:customStyle="1" w:styleId="af6">
    <w:name w:val="Центр"/>
    <w:link w:val="af5"/>
    <w:rsid w:val="00364651"/>
    <w:pPr>
      <w:spacing w:after="0" w:line="240" w:lineRule="auto"/>
      <w:jc w:val="center"/>
    </w:pPr>
    <w:rPr>
      <w:sz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870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34"/>
    <w:rsid w:val="00570952"/>
    <w:rPr>
      <w:rFonts w:ascii="Calibri" w:eastAsia="Calibri" w:hAnsi="Calibri" w:cs="Times New Roman"/>
    </w:rPr>
  </w:style>
  <w:style w:type="paragraph" w:customStyle="1" w:styleId="Default">
    <w:name w:val="Default"/>
    <w:rsid w:val="009A2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70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062D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header"/>
    <w:basedOn w:val="a"/>
    <w:link w:val="aa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482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f">
    <w:name w:val="Body Text"/>
    <w:basedOn w:val="a"/>
    <w:link w:val="af0"/>
    <w:rsid w:val="0055329D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rsid w:val="005532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Body Text Indent"/>
    <w:basedOn w:val="a"/>
    <w:link w:val="af2"/>
    <w:uiPriority w:val="99"/>
    <w:unhideWhenUsed/>
    <w:rsid w:val="00B238E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ентр Знак"/>
    <w:basedOn w:val="a0"/>
    <w:link w:val="af6"/>
    <w:locked/>
    <w:rsid w:val="00364651"/>
    <w:rPr>
      <w:sz w:val="24"/>
      <w:lang w:val="en-US"/>
    </w:rPr>
  </w:style>
  <w:style w:type="paragraph" w:customStyle="1" w:styleId="af6">
    <w:name w:val="Центр"/>
    <w:link w:val="af5"/>
    <w:rsid w:val="00364651"/>
    <w:pPr>
      <w:spacing w:after="0" w:line="240" w:lineRule="auto"/>
      <w:jc w:val="center"/>
    </w:pPr>
    <w:rPr>
      <w:sz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870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34"/>
    <w:rsid w:val="00570952"/>
    <w:rPr>
      <w:rFonts w:ascii="Calibri" w:eastAsia="Calibri" w:hAnsi="Calibri" w:cs="Times New Roman"/>
    </w:rPr>
  </w:style>
  <w:style w:type="paragraph" w:customStyle="1" w:styleId="Default">
    <w:name w:val="Default"/>
    <w:rsid w:val="009A2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4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biblioclub.ru/index.php?page=book&amp;id=6843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19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5425</Words>
  <Characters>30929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2025-06-25T17:13:00Z</dcterms:created>
  <dcterms:modified xsi:type="dcterms:W3CDTF">2025-06-25T17:13:00Z</dcterms:modified>
</cp:coreProperties>
</file>